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43EDD464" w:rsidR="00260099" w:rsidRPr="005332BA" w:rsidRDefault="005332BA" w:rsidP="00B0322E">
      <w:pPr>
        <w:pStyle w:val="Titolo1"/>
      </w:pPr>
      <w:bookmarkStart w:id="0" w:name="_Toc165020089"/>
      <w:r w:rsidRPr="005332BA">
        <w:t xml:space="preserve">LA MORALE </w:t>
      </w:r>
      <w:r w:rsidR="001C0BA7">
        <w:t>NEL PRIMO LIBRO DI SAMUELE</w:t>
      </w:r>
      <w:bookmarkEnd w:id="0"/>
      <w:r w:rsidR="001C0BA7">
        <w:t xml:space="preserve"> </w:t>
      </w:r>
    </w:p>
    <w:p w14:paraId="505C3A00" w14:textId="77777777" w:rsidR="000E3F04" w:rsidRDefault="000E3F04" w:rsidP="000E3F04">
      <w:bookmarkStart w:id="1" w:name="_Toc16182660"/>
      <w:bookmarkStart w:id="2" w:name="_Toc28348723"/>
      <w:bookmarkStart w:id="3" w:name="_Toc82104941"/>
    </w:p>
    <w:p w14:paraId="0200A747" w14:textId="77777777" w:rsidR="000E3F04" w:rsidRDefault="000E3F04" w:rsidP="000E3F04"/>
    <w:p w14:paraId="201C9335" w14:textId="1DCD37A9" w:rsidR="001C0BA7" w:rsidRPr="00A96583" w:rsidRDefault="001C0BA7" w:rsidP="001C0BA7">
      <w:pPr>
        <w:pStyle w:val="Titolo3"/>
        <w:spacing w:after="200"/>
        <w:rPr>
          <w:color w:val="000000" w:themeColor="text1"/>
        </w:rPr>
      </w:pPr>
      <w:bookmarkStart w:id="4" w:name="_Toc165020090"/>
      <w:bookmarkEnd w:id="1"/>
      <w:bookmarkEnd w:id="2"/>
      <w:bookmarkEnd w:id="3"/>
      <w:r w:rsidRPr="00A96583">
        <w:rPr>
          <w:color w:val="000000" w:themeColor="text1"/>
        </w:rPr>
        <w:t xml:space="preserve">SCANDALO </w:t>
      </w:r>
      <w:r>
        <w:rPr>
          <w:color w:val="000000" w:themeColor="text1"/>
        </w:rPr>
        <w:t xml:space="preserve">E </w:t>
      </w:r>
      <w:r w:rsidRPr="00A96583">
        <w:rPr>
          <w:color w:val="000000" w:themeColor="text1"/>
        </w:rPr>
        <w:t>RESPONSABILITÀ</w:t>
      </w:r>
      <w:bookmarkEnd w:id="4"/>
      <w:r w:rsidRPr="00A96583">
        <w:rPr>
          <w:color w:val="000000" w:themeColor="text1"/>
        </w:rPr>
        <w:t xml:space="preserve"> </w:t>
      </w:r>
    </w:p>
    <w:p w14:paraId="03482762"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Tra le moltissime verità sulla moralità che sono contenute nel Primo Libro di Samuele ne abbiamo scelte solo alcune. Le altre avremo modo d metterle in luce negli altri Libri che prenderemo in esame. La scelta è obbligatoria, anche per dare al cristiano le prime cose essenziali che vanno poste nel suo cuore.</w:t>
      </w:r>
    </w:p>
    <w:p w14:paraId="021B86E3"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La prima verità sulla morale verte sulla responsabilità di colui che deve educare alla sana e santa moralità. Il primo responsabile per l’educazione alla sana e santa moralità è il sacerdote. Questi non è solo responsabile verso il popolo di Dio, è prima di tutto responsabile della moralità dei sacerdoti e in particolare della moralità dei suoi figli, che come lui sono stati costituiti sacerdoti per divina disposizione. È giusto che questa obbligo mai venga dimenticato: il sacerdote è responsabile della moralità del sacerdote. Il papa è responsabile della sua moralità e della moralità di tutti i vescovi e di tutto il popolo di Dio. I vescovi sono responsabili della moralità del papa e di tutti i vescovi, presbiteri e popolo di Dio. I presbiteri sono responsabili della moralità del papa, dei vescovi, dei loro fratelli presbiteri e di tutto il popolo di Dio. Anche i fedeli laici sono responsabili della sana moralità di tutto il corpo di Cristo Gesù. Ecco come Pietro è responsabile della moralità di pecore e agnelli ed ecco come l’Apostolo Paolo esercita la sua Responsabilità verso l’Apostolo Pietro:</w:t>
      </w:r>
    </w:p>
    <w:p w14:paraId="7512735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5FE0401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w:t>
      </w:r>
      <w:r w:rsidRPr="00A96583">
        <w:rPr>
          <w:rFonts w:ascii="Arial" w:hAnsi="Arial" w:cs="Arial"/>
          <w:i/>
          <w:iCs/>
          <w:color w:val="000000" w:themeColor="text1"/>
          <w:sz w:val="23"/>
          <w:szCs w:val="24"/>
        </w:rPr>
        <w:lastRenderedPageBreak/>
        <w:t xml:space="preserve">come puoi costringere i pagani a vivere alla maniera dei Giudei?» (Gal 2,11-14). </w:t>
      </w:r>
    </w:p>
    <w:p w14:paraId="3906D8F7"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Ecco come Pietro rende ragione al popolo di Dio delle sue scelte pastorali:</w:t>
      </w:r>
    </w:p>
    <w:p w14:paraId="56BE612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p>
    <w:p w14:paraId="60A31FA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Allora Pietro cominciò a raccontare loro, con ordine, dicendo: «Mi trovavo in preghiera nella città di Giaffa e in estasi ebbi una visione: un oggetto che scendeva dal cielo, simile a una grande tovaglia, calata per i quattro capi, e che giunse fino a me. Fisandola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6D02A38F"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Eli sa che i suoi figli danno scandalo al popolo di Dio che si accosta alla Tenda del Convegno. Opera una correzione, ma è assai blanda. Essa non produce alcun effetto. Quando una correzione blanda non produce effetto, ne occorre una più efficace. Se necessario, si deve anche ricorrere alla privazione temporanea o anche duratura dell’esercizio del ministero e anche dall’accostarsi alla stessa Tenda del Convegno.  A causa di questa sua correzione inefficace, interviene il Signore e promette a Eli una punizione esemplare. Muoiono i suoi due figli e muore anche lui non appena sente la notizia della morte dei suoi due figli. Con la morte viene impedito che lo scandalo possa ancora turbare i cuori dei figli del popolo del Signore nel luogo più sacro di tutta la terra, che è la Tenda di Dio. </w:t>
      </w:r>
    </w:p>
    <w:p w14:paraId="194986E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w:t>
      </w:r>
      <w:r w:rsidRPr="00A96583">
        <w:rPr>
          <w:rFonts w:ascii="Arial" w:hAnsi="Arial" w:cs="Arial"/>
          <w:i/>
          <w:iCs/>
          <w:color w:val="000000" w:themeColor="text1"/>
          <w:sz w:val="23"/>
          <w:szCs w:val="24"/>
        </w:rPr>
        <w:lastRenderedPageBreak/>
        <w:t>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34C84F2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14:paraId="0391C78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0AA0C557"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w:t>
      </w:r>
      <w:r w:rsidRPr="00A96583">
        <w:rPr>
          <w:rFonts w:ascii="Arial" w:hAnsi="Arial" w:cs="Arial"/>
          <w:i/>
          <w:iCs/>
          <w:color w:val="000000" w:themeColor="text1"/>
          <w:sz w:val="23"/>
          <w:szCs w:val="24"/>
        </w:rPr>
        <w:lastRenderedPageBreak/>
        <w:t>stabile e camminerà davanti al mio consacrato, per sempre. Chiunque sarà superstite nella tua casa, andrà a prostrarsi davanti a lui per un po’ di denaro e per un pezzo di pane, e dirà: “Ammettimi a qualunque ufficio sacerdotale, perché possa mangiare un tozzo di pane”» (1Sam 2,12-36).</w:t>
      </w:r>
    </w:p>
    <w:p w14:paraId="54BF43AA"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Chi è responsabile della formazione morale del popolo di Dio, è obbligato a vigilare prima di tutto su se stesso perché nessuna immoralità e nessuno scandalo sorga sia nel popolo di Dio, sia negli altri uomini che non solo popolo di Dio. Deve anche vigilare e intervenire con interventi efficaci perché la sana, giusta, retta moralità venga vissuta dinanzi al popolo di Dio e dinanzi al mondo. Se non interviene con interventi efficaci, la responsabilità dinanzi a Dio è altissima. Si è responsabili di tutti i peccati che si commettono. Ecco come questa altissima responsabilità viene annunciata per bocca del profeta Ezechiele:</w:t>
      </w:r>
    </w:p>
    <w:p w14:paraId="4893BF47"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671DDD8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Mi disse ancora: «Figlio dell’uomo, tutte le parole che ti dico ascoltale con gli orecchi e accoglile nel cuore: poi va’, rècati dai deportati, dai figli del tuo popolo, e parla loro. Ascoltino o non ascoltino, dirai: “Così dice il Signore”».</w:t>
      </w:r>
    </w:p>
    <w:p w14:paraId="7FC99DD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74B8908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w:t>
      </w:r>
      <w:r w:rsidRPr="00A96583">
        <w:rPr>
          <w:rFonts w:ascii="Arial" w:hAnsi="Arial" w:cs="Arial"/>
          <w:i/>
          <w:iCs/>
          <w:color w:val="000000" w:themeColor="text1"/>
          <w:sz w:val="23"/>
          <w:szCs w:val="24"/>
        </w:rPr>
        <w:lastRenderedPageBreak/>
        <w:t>malvagità e dalla sua perversa condotta, egli morirà per la sua iniquità, ma tu ti sarai salvato.</w:t>
      </w:r>
    </w:p>
    <w:p w14:paraId="678E5673"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5A9762E7"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7CBA0BAF"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Ecco come responsabilità viene esercitata,  per comando dello Spirito Santo, dall’Apostolo Giovanni:</w:t>
      </w:r>
    </w:p>
    <w:p w14:paraId="085F3BA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487F3720"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5372A3D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w:t>
      </w:r>
      <w:r w:rsidRPr="00A96583">
        <w:rPr>
          <w:rFonts w:ascii="Arial" w:hAnsi="Arial" w:cs="Arial"/>
          <w:i/>
          <w:iCs/>
          <w:color w:val="000000" w:themeColor="text1"/>
          <w:sz w:val="23"/>
          <w:szCs w:val="24"/>
        </w:rPr>
        <w:lastRenderedPageBreak/>
        <w:t>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0042114"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69760263"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F466F3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w:t>
      </w:r>
      <w:r w:rsidRPr="00A96583">
        <w:rPr>
          <w:rFonts w:ascii="Arial" w:hAnsi="Arial" w:cs="Arial"/>
          <w:i/>
          <w:iCs/>
          <w:color w:val="000000" w:themeColor="text1"/>
          <w:sz w:val="23"/>
          <w:szCs w:val="24"/>
        </w:rPr>
        <w:lastRenderedPageBreak/>
        <w:t>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7C24CC3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2ABA7DE5"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Se il responsabile non esercita efficacemente la sua responsabilità, sempre il Signore interviene per riportare la sana moralità tra il popolo. I rimedi e le correzioni di Dio sono dolorosissime e il Signore corregge chi è preposto alla correzione e anche coloro che avrebbero dovuto ricevere una correzione efficace. Sempre ci dobbiamo ricordare che il peccato di scandalo è peccato gravissimo agli occhi del Signore. Il peccato delle scandalo va evitato, costi anche l’allontanamento dalla liturgia e anche dalla comunità del Signore. Nella correzione efficace Maestro è l’Apostolo Paolo. Ecco due suoi insegnamenti:</w:t>
      </w:r>
    </w:p>
    <w:p w14:paraId="4F7C8B0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77EED81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Non è bello che voi vi vantiate. Non sapete che un po’ di lievito fa fermentare tutta la pasta? Togliete via il lievito vecchio, per essere pasta nuova, poiché siete azzimi. E infatti Cristo, nostra Pasqua, è stato </w:t>
      </w:r>
      <w:r w:rsidRPr="00A96583">
        <w:rPr>
          <w:rFonts w:ascii="Arial" w:hAnsi="Arial" w:cs="Arial"/>
          <w:i/>
          <w:iCs/>
          <w:color w:val="000000" w:themeColor="text1"/>
          <w:sz w:val="23"/>
          <w:szCs w:val="24"/>
        </w:rPr>
        <w:lastRenderedPageBreak/>
        <w:t>immolato! Celebriamo dunque la festa non con il lievito vecchio, né con lievito di malizia e di perversità, ma con azzimi di sincerità e di verità.</w:t>
      </w:r>
    </w:p>
    <w:p w14:paraId="20E50C47"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0E14C78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4E364CD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142DED8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40FE3AB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741E92A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Da parte nostra non diamo motivo di scandalo a nessuno, perché non venga criticato il nostro ministero; ma in ogni cosa ci presentiamo come ministri di Dio con molta fermezza: nelle tribolazioni, nelle necessità, nelle </w:t>
      </w:r>
      <w:r w:rsidRPr="00A96583">
        <w:rPr>
          <w:rFonts w:ascii="Arial" w:hAnsi="Arial" w:cs="Arial"/>
          <w:i/>
          <w:iCs/>
          <w:color w:val="000000" w:themeColor="text1"/>
          <w:sz w:val="23"/>
          <w:szCs w:val="24"/>
        </w:rPr>
        <w:lastRenderedPageBreak/>
        <w:t xml:space="preserve">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10 come afflitti, ma sempre lieti; come poveri, ma capaci di arricchire molti; come gente che non ha nulla e invece possediamo tutto! (2Cor 6,3-10). </w:t>
      </w:r>
    </w:p>
    <w:p w14:paraId="53ED289F"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Eli ha disonorato il Signore permettendo che il Signore venisse disonorato. Mai un cristiano deve permettere, per quanto è nelle sue possibilità, che questo accada. Se lo permette, se non corregge con correzione efficace, lui è responsabile del disonore arrecato al Signore e di tutti gli scandali che questo disonore arrecano. Correggere è obbligo di giustizia. Lascarsi corregge è dovere di giustizia, giustizia verso ogni uomo e, sommamente di più, giustizia vero Dio.</w:t>
      </w:r>
    </w:p>
    <w:p w14:paraId="4C3C43B0" w14:textId="77777777" w:rsidR="001C0BA7" w:rsidRPr="00A96583" w:rsidRDefault="001C0BA7" w:rsidP="001C0BA7">
      <w:pPr>
        <w:spacing w:after="200"/>
        <w:jc w:val="both"/>
        <w:rPr>
          <w:rFonts w:ascii="Arial" w:hAnsi="Arial" w:cs="Arial"/>
          <w:color w:val="000000" w:themeColor="text1"/>
          <w:sz w:val="24"/>
          <w:szCs w:val="24"/>
        </w:rPr>
      </w:pPr>
    </w:p>
    <w:p w14:paraId="3EFD8E4E" w14:textId="77777777" w:rsidR="001C0BA7" w:rsidRPr="00A96583" w:rsidRDefault="001C0BA7" w:rsidP="001C0BA7">
      <w:pPr>
        <w:pStyle w:val="Titolo3"/>
        <w:spacing w:after="200"/>
        <w:rPr>
          <w:color w:val="000000" w:themeColor="text1"/>
        </w:rPr>
      </w:pPr>
      <w:bookmarkStart w:id="5" w:name="_Toc165020091"/>
      <w:r w:rsidRPr="00A96583">
        <w:rPr>
          <w:color w:val="000000" w:themeColor="text1"/>
        </w:rPr>
        <w:t>UNA DECISIONE DI IMMORALITÀ</w:t>
      </w:r>
      <w:bookmarkEnd w:id="5"/>
      <w:r w:rsidRPr="00A96583">
        <w:rPr>
          <w:color w:val="000000" w:themeColor="text1"/>
        </w:rPr>
        <w:t xml:space="preserve"> </w:t>
      </w:r>
    </w:p>
    <w:p w14:paraId="2049183C"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Ogni figlio di Israele sa, deve sapere, che quando il Signore abbandona il suo popolo, non lo abbandona perché lui ha abbandonato l’Arca del Signore, lo abbandona perché Lui ha abbandonato la Legge dell’Alleanza, trasgredendo i suoi Comandamenti e disprezzando i suoi Statuti. Quando è la Legge la causa della sconfitta, mai la ritualità potrà supplire alla Legge trasgredita. Cosa fanno i figli di Israele? Per supplire alla trasgressione della Legge, invece di convertirsi nuovamente, pentendosi e ritornando nella piena obbedienza alla Legge, vanno in battaglia senza essere nella Legge dell’Alleanza, portano però l’arca in battaglia, perché così Dio è con loro e i Filistei sarebbero stati sconfitti. Invece il Signore non è nell’Arca. Il Signore è nella Legge, perché nell’Arca è custodita la Legge del Signore. Non solo il popolo è nuovamente sconfitto con immane perdite, anche l’Arca del Signore viene catturata e portata nel tempio dei loro Dèi.</w:t>
      </w:r>
    </w:p>
    <w:p w14:paraId="2F337DB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La parola di Samuele giunse a tutto Israele. 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w:t>
      </w:r>
    </w:p>
    <w:p w14:paraId="656B30C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w:t>
      </w:r>
      <w:r w:rsidRPr="00A96583">
        <w:rPr>
          <w:rFonts w:ascii="Arial" w:hAnsi="Arial" w:cs="Arial"/>
          <w:i/>
          <w:iCs/>
          <w:color w:val="000000" w:themeColor="text1"/>
          <w:sz w:val="23"/>
          <w:szCs w:val="24"/>
        </w:rPr>
        <w:lastRenderedPageBreak/>
        <w:t>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w:t>
      </w:r>
    </w:p>
    <w:p w14:paraId="5C3BCEFC"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14:paraId="7D80815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w:t>
      </w:r>
    </w:p>
    <w:p w14:paraId="45EE1695"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Perché portare l’Arca in battaglia è una decisione di immoralità? Perché il pensiero che prende questa decisione è immorale. È immorale perché Dio è con il popolo se il popolo è nella Legge, nei Comandamenti, negli Statuti, nelle Prescrizione, nelle Regole da Lui dati perché siano osservati.  È immorale questa decisione perché si sostituisce la ritualità alla Legge, ai Comandamenti. l’Arca serve solo a ricordare al popolo la Legge, i Comandamenti. Non ha altre funzioni. Essa non è stata data per essere portata in guerra al fine di sconfiggere i nemici. Questa regola di purissima moralità vale anche per noi, discepoli di Gesù. Portare in processione il simulacro di un Santo o il Crocifisso o finanche il Santissimo, nel quale vi è la presenza di Gesù Signore nel suo corpo reale, sostanziale, vero, mai potrà sostituire la Legge dell’Alleanza che è obbedienza al Vangelo e alla Legge di Cristo Gesù. Possiamo creare stupende coreografie per la sostituzione </w:t>
      </w:r>
      <w:r w:rsidRPr="00A96583">
        <w:rPr>
          <w:rFonts w:ascii="Arial" w:hAnsi="Arial" w:cs="Arial"/>
          <w:color w:val="000000" w:themeColor="text1"/>
          <w:sz w:val="24"/>
          <w:szCs w:val="24"/>
        </w:rPr>
        <w:lastRenderedPageBreak/>
        <w:t>dell’obbedienza al Vangelo con una sacra ritualità o sacra rappresentazione, mai però essa farà tornare Dio a combattere con noi e per noi. Lui scenderà all’istante se noi gli prometteremo di ritornare nel suo Vangelo e di essere ad esso fedele per tutti i giorni della nostra vita. La ritualità è vera se ci aiuta a tornare nel Vangelo e nel Vangelo si torna con l’obbedienza ad esso. La ritualità è vana e sterile se non si ritorna nell’obbedienza al Vangelo. È decisione di altissima immoralità la sostituzione dell’obbedienza al Vangelo con la ritualità, anche se si tratta della ritualità santissima. Dio è con noi e per noi, combatte con noi e per noi, solo se noi siamo nella più piena e vera obbedienza al Vangelo.</w:t>
      </w:r>
    </w:p>
    <w:p w14:paraId="59E52C44" w14:textId="77777777" w:rsidR="001C0BA7" w:rsidRPr="00A96583" w:rsidRDefault="001C0BA7" w:rsidP="001C0BA7">
      <w:pPr>
        <w:spacing w:after="200"/>
        <w:jc w:val="both"/>
        <w:rPr>
          <w:rFonts w:ascii="Arial" w:hAnsi="Arial" w:cs="Arial"/>
          <w:color w:val="000000" w:themeColor="text1"/>
          <w:sz w:val="24"/>
          <w:szCs w:val="24"/>
        </w:rPr>
      </w:pPr>
    </w:p>
    <w:p w14:paraId="47E01A40" w14:textId="77777777" w:rsidR="001C0BA7" w:rsidRPr="00A96583" w:rsidRDefault="001C0BA7" w:rsidP="001C0BA7">
      <w:pPr>
        <w:pStyle w:val="Titolo3"/>
        <w:spacing w:after="200"/>
        <w:rPr>
          <w:color w:val="000000" w:themeColor="text1"/>
        </w:rPr>
      </w:pPr>
      <w:bookmarkStart w:id="6" w:name="_Toc165020092"/>
      <w:r w:rsidRPr="00A96583">
        <w:rPr>
          <w:color w:val="000000" w:themeColor="text1"/>
        </w:rPr>
        <w:t>LE DOLOROSE CONSEGUENZE DI OGNI SCELTA</w:t>
      </w:r>
      <w:bookmarkEnd w:id="6"/>
      <w:r w:rsidRPr="00A96583">
        <w:rPr>
          <w:color w:val="000000" w:themeColor="text1"/>
        </w:rPr>
        <w:t xml:space="preserve"> </w:t>
      </w:r>
    </w:p>
    <w:p w14:paraId="7B5BD227"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Quando si sceglie di percorrere una via nuova, sempre dobbiamo conoscere le conseguenze di dolore o di gioia, di tristezza o di esultanza, che la scelta genera  produce. Il Signore nostro Dio sempre ha avvisato l’uomo delle conseguenze di vita e di morte che maturano dalle sue scelte. Se l’uomo non ascolta il suo Signore e sceglie vie che generano la morte, esso morte riceverà e la morte potrà essere anche eterna, se non retrocede dalle sue scelte per un pieno e perenne cammino nelle scelte che danno benedizione e vita, vita anche eterna. Israele chiede a Samuele che costituisca un re sopra di esso. Il Signore gli manifesta tutti i danni e le sofferenze che questa scelta avrebbe generato nella storia. Israele scegliendo di avere un re, sceglie tutte le conseguenze dolorose e di grande sofferenza. Ogni scelta è come un albero. Come l’albero produce secondo la sua natura, così anche le scelte producono secondo la loro natura. Ecco come il Signore nella sua misericordia illumina il suo popolo sui frutti della loro scelta:</w:t>
      </w:r>
    </w:p>
    <w:p w14:paraId="0C9A184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Quando Samuele fu vecchio, stabilì giudici d’Israele i suoi figli. Il primogenito si chiamava Gioele, il secondogenito Abia; erano giudici a Bersabea. I figli di lui però non camminavano sulle sue orme, perché deviavano dietro il guadagno, accettavano regali e stravolgevano il diritto. Si radunarono allora tutti gli anziani d’Israele e vennero da Samuele a Rama. Gli dissero: «Tu ormai sei vecchio e i tuoi figli non camminano sulle tue orme. Stabilisci quindi per noi un re che sia nostro giudice, come avviene per tutti i popoli».</w:t>
      </w:r>
    </w:p>
    <w:p w14:paraId="0EA159A5"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Agli occhi di Samuele la proposta dispiacque, perché avevano detto: «Dacci un re che sia nostro giudice». Perciò Samuele pregò il Signore. Il Signore disse a Samuele: «Ascolta la voce del popolo, qualunque cosa ti dicano, perché non hanno rigettato te, ma hanno rigettato me, perché io non regni più su di loro. Come hanno fatto dal giorno in cui li ho fatti salire dall’Egitto fino ad oggi, abbandonando me per seguire altri dèi, così stanno facendo anche a te. Ascolta pure la loro richiesta, però ammoniscili chiaramente e annuncia loro il diritto del re che regnerà su di loro».</w:t>
      </w:r>
    </w:p>
    <w:p w14:paraId="5EF8D539"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Samuele riferì tutte le parole del Signore al popolo che gli aveva chiesto un re. Disse: «Questo sarà il diritto del re che regnerà su di voi: prenderà i vostri figli per destinarli ai suoi carri e ai suoi cavalli, li farà correre davanti </w:t>
      </w:r>
      <w:r w:rsidRPr="00A96583">
        <w:rPr>
          <w:rFonts w:ascii="Arial" w:hAnsi="Arial" w:cs="Arial"/>
          <w:i/>
          <w:iCs/>
          <w:color w:val="000000" w:themeColor="text1"/>
          <w:sz w:val="23"/>
          <w:szCs w:val="24"/>
        </w:rPr>
        <w:lastRenderedPageBreak/>
        <w:t>al suo cocchio, li farà capi di migliaia e capi di cinquantine, li costringerà ad arare i suoi campi, mietere le sue messi e apprestargli armi per le sue battaglie e attrezzature per i suoi carri. Prenderà anche le vostre figlie per farle sue profumiere e cuoche e fornaie. Prenderà pure i vostri campi, le vostre vigne, i vostri oliveti più belli e li darà ai suoi ministri. Sulle vostre sementi e sulle vostre vigne prenderà le decime e le darà ai suoi cortigiani e ai suoi ministri. Vi prenderà i servi e le serve, i vostri armenti migliori e i vostri asini e li adopererà nei suoi lavori. Metterà la decima sulle vostre greggi e voi stessi diventerete suoi servi. Allora griderete a causa del re che avrete voluto eleggere, ma il Signore non vi ascolterà». Il popolo rifiutò di ascoltare la voce di Samuele e disse: «No! Ci sia un re su di noi. Saremo anche noi come tutti i popoli; il nostro re ci farà da giudice, uscirà alla nostra testa e combatterà le nostre battaglie». Samuele ascoltò tutti i discorsi del popolo e li riferì all’orecchio del Signore. Il Signore disse a Samuele: «Ascoltali: lascia regnare un re su di loro». Samuele disse agli Israeliti: «Ciascuno torni alla sua città!» (1Sam 8,1-22).</w:t>
      </w:r>
    </w:p>
    <w:p w14:paraId="0B18D416"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Ecco tre momenti in cui il Signore rivela all’uomo i frutti che ogni sua scelta produce. La prima rivelazione è fatta al primo uomo. La seconda rivelazione ai figli d’Israele prima di entrare nella terra promessa. La tera rivelazione riguarda ogni uomo. I frutti prodotti non riguardano solo il tempo, ma anche l’eternità:</w:t>
      </w:r>
    </w:p>
    <w:p w14:paraId="528D047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06F04297"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A96583">
        <w:rPr>
          <w:rFonts w:ascii="Arial" w:hAnsi="Arial" w:cs="Arial"/>
          <w:i/>
          <w:iCs/>
          <w:color w:val="000000" w:themeColor="text1"/>
          <w:sz w:val="23"/>
          <w:szCs w:val="24"/>
        </w:rPr>
        <w:t>tu stai</w:t>
      </w:r>
      <w:proofErr w:type="spellEnd"/>
      <w:r w:rsidRPr="00A96583">
        <w:rPr>
          <w:rFonts w:ascii="Arial" w:hAnsi="Arial" w:cs="Arial"/>
          <w:i/>
          <w:iCs/>
          <w:color w:val="000000" w:themeColor="text1"/>
          <w:sz w:val="23"/>
          <w:szCs w:val="24"/>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4A373EAC"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w:t>
      </w:r>
      <w:r w:rsidRPr="00A96583">
        <w:rPr>
          <w:rFonts w:ascii="Arial" w:hAnsi="Arial" w:cs="Arial"/>
          <w:i/>
          <w:iCs/>
          <w:color w:val="000000" w:themeColor="text1"/>
          <w:sz w:val="23"/>
          <w:szCs w:val="24"/>
        </w:rPr>
        <w:lastRenderedPageBreak/>
        <w:t xml:space="preserve">è la sapienza del Signore; forte e potente, egli vede ogni cosa. I suoi occhi sono su coloro che lo temono, egli conosce ogni opera degli uomini. A nessuno ha comandato di essere empio e a nessuno ha dato il permesso di peccare (Sir 15,11-20). </w:t>
      </w:r>
    </w:p>
    <w:p w14:paraId="446C1F9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Oggi moltissimi figli della Chiesa non solo hanno deciso che il Vangelo non debba essere annunciato, non solo hanno stabilità che a nessuno debba essere chiesta la conversione a Cristo Signore, non solo vogliono che nessuno più venga aggregato alla Chiesa secondo le regole e le procedure evangeliche, in più vogliono che tutti vengano inclusi nella Chiesa, ognuno rimanendo nella sua idolatria, nella sua immoralità, nella sua ingiustizia, nella sua negazione della verità di creazione. Inoltre moltissimi stanno decidendo che anche questo mondo senza il Vangelo, contro il Vangelo debba essere benedetto e domani anche ammesso a ricevere i sacramenti. </w:t>
      </w:r>
    </w:p>
    <w:p w14:paraId="03045B78"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Ora chiediamo: quali saranno i frutti che si raccoglieranno da queste decisioni non conformi al Vangelo di nostro Signore Gesù Cristo? Il primo frutto è la morte della Chiesa secondo Dio. Nasce la Chiesa secondo gli uomini. Il secondo frutto è la morte del cristiano secondo Cristo. Nasce il non cristiano o il finto cristiano secondo il mondo. Il terzo frutto è la condanna della Chiesa e del mondo a essere consumati dal peccato e dal vizio. </w:t>
      </w:r>
    </w:p>
    <w:p w14:paraId="5935B0E2"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Gesù non è venuto per ratificare il peccato del mondo, accogliendolo nel suo corpo. Gesù è venuto per non conoscere mai il peccato e per toglierlo dal suo corpo che è la Chiesa. Nel corpo di Cristo non si può stare con il peccato. Se si sta con il peccato si è tralci secchi della vite vera che è Lui. Un discepolo di Gesù che decide senza valutare i frutti che le sue decisioni producono, non solo per lui ma per la Chiesa e per il mondo intero, è un discepolo stolto e insipiente. Una scelta immorale produce frutti di morte. Una scelta morale produce frutti di vita.</w:t>
      </w:r>
    </w:p>
    <w:p w14:paraId="7BCFA0F9" w14:textId="77777777" w:rsidR="001C0BA7" w:rsidRPr="00A96583" w:rsidRDefault="001C0BA7" w:rsidP="001C0BA7">
      <w:pPr>
        <w:spacing w:after="200"/>
        <w:jc w:val="both"/>
        <w:rPr>
          <w:rFonts w:ascii="Arial" w:hAnsi="Arial" w:cs="Arial"/>
          <w:color w:val="000000" w:themeColor="text1"/>
          <w:sz w:val="24"/>
          <w:szCs w:val="24"/>
        </w:rPr>
      </w:pPr>
    </w:p>
    <w:p w14:paraId="675F5D40" w14:textId="77777777" w:rsidR="001C0BA7" w:rsidRPr="00A96583" w:rsidRDefault="001C0BA7" w:rsidP="001C0BA7">
      <w:pPr>
        <w:pStyle w:val="Titolo3"/>
        <w:spacing w:after="200"/>
        <w:rPr>
          <w:color w:val="000000" w:themeColor="text1"/>
        </w:rPr>
      </w:pPr>
      <w:bookmarkStart w:id="7" w:name="_Toc165020093"/>
      <w:r w:rsidRPr="00A96583">
        <w:rPr>
          <w:color w:val="000000" w:themeColor="text1"/>
        </w:rPr>
        <w:t>LA MORALITÀ È OBBEDIENZA</w:t>
      </w:r>
      <w:bookmarkEnd w:id="7"/>
    </w:p>
    <w:p w14:paraId="50895690"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Il Signore sceglie Saul e lo consacra re del suo popolo. Il re è scelto da Dio per governare il popolo dalla volontà di Dio. Non è scelto da Dio per governare il popolo dal suo pensiero, dai suoi sentimenti, dalle sue sensazioni. Saul veniva aiutato dal Signore perché governasse il popolo dalla sua volontà per bocca di Samuele, il profeta posto al suo fianco da Lui, perché di volta in volta gli manifestasse cosa era gradito al Signore e che lui avrebbe dovuto fare. Saul invece si rivela disobbediente ai comandi di Samuele, dati a lui nel nome del Signore. Il Signore, non tollerando lo spirito di disobbedienza che governava il cuore e i pensieri di Saul, dopo la terza disobbedienza lo rigettò come suo re. Non solo lo rigettò, si ritirò da lui, con ritiro perenne. Da questo momento Saul non cammina più con il Signore, perché il Signore non cammina più con lui. Ecco come questo momento altamente drammatico è narrato nei Testi Sacri:</w:t>
      </w:r>
    </w:p>
    <w:p w14:paraId="3FCAA4E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Samuele disse a Saul: «Il Signore ha inviato me per ungerti re sopra Israele, suo popolo. Ora ascolta la voce del Signore. Così dice il Signore degli eserciti: “Ho considerato ciò che ha fatto Amalèk a Israele, come gli </w:t>
      </w:r>
      <w:r w:rsidRPr="00A96583">
        <w:rPr>
          <w:rFonts w:ascii="Arial" w:hAnsi="Arial" w:cs="Arial"/>
          <w:i/>
          <w:iCs/>
          <w:color w:val="000000" w:themeColor="text1"/>
          <w:sz w:val="23"/>
          <w:szCs w:val="24"/>
        </w:rPr>
        <w:lastRenderedPageBreak/>
        <w:t>si oppose per la via, quando usciva dall’Egitto. Va’, dunque, e colpisci Amalèk, e vota allo sterminio quanto gli appartiene; non risparmiarlo, ma uccidi uomini e donne, bambini e lattanti, buoi e pecore, cammelli e asini”». Saul convocò il popolo e passò in rassegna le truppe a Telaìm: erano duecentomila fanti e diecimila uomini di Giuda. Saul venne alla città di Amalèk e tese un’imboscata nella valle. Disse inoltre Saul ai Keniti: «Andate via, ritiratevi dagli Amaleciti prima che vi distrugga insieme con loro, poiché avete usato benevolenza con tutti gli Israeliti, quando uscivano dall’Egitto». I Keniti si ritirarono da Amalèk. Saul colpì Amalèk da Avìla in direzione di Sur, che è di fronte all’Egitto. Egli prese vivo Agag, re di Amalèk, e sterminò a fil di spada tutto il popolo. Ma Saul e il popolo risparmiarono Agag e il meglio del bestiame minuto e grosso, cioè gli animali grassi e gli agnelli, tutto il meglio, e non vollero sterminarli; invece votarono allo sterminio tutto il bestiame scadente e patito.</w:t>
      </w:r>
    </w:p>
    <w:p w14:paraId="5C24526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Allora fu rivolta a Samuele questa parola del Signore: «Mi pento di aver fatto regnare Saul, perché si è allontanato da me e non ha rispettato la mia parola». Samuele si adirò e alzò grida al Signore tutta la notte. Al mattino presto Samuele si alzò per andare incontro a Saul, ma fu annunciato a Samuele: «Saul è andato a Carmel, ed ecco si è fatto costruire un trofeo, poi è tornato passando altrove ed è sceso a Gàlgala». Samuele raggiunse Saul e Saul gli disse: «Benedetto tu sia dal Signore; ho eseguito gli ordini del Signore». Rispose Samuele: «Ma che è questo belar di pecore che mi giunge all’orecchio, e questi muggiti d’armento che odo?». Disse Saul: «Li hanno condotti qui dagli Amaleciti, come il meglio del bestiame grosso e minuto, che il popolo ha risparmiato per sacrificarli al Signore, tuo Dio. Il resto l’abbiamo votato allo sterminio». Rispose Samuele a Saul: «Lascia che ti annunci ciò che il Signore mi ha detto questa notte». E Saul gli disse: «Parla!». Samuele continuò: «Non sei tu capo delle tribù d’Israele, benché piccolo ai tuoi stessi occhi? Il Signore non ti ha forse unto re d’Israele? Il Signore ti aveva mandato per una spedizione e aveva detto: “Va’, vota allo sterminio quei peccatori di Amaleciti, combattili finché non li avrai distrutti”. Perché dunque non hai ascoltato la voce del Signore e ti sei attaccato al bottino e hai fatto il male agli occhi del Signore?». Saul insisté con Samuele: «Ma io ho obbedito alla parola del Signore, ho fatto la spedizione che il Signore mi ha ordinato, ho condotto Agag, re di Amalèk, e ho sterminato gli Amaleciti. Il popolo poi ha preso dal bottino bestiame minuto e grosso, primizie di ciò che è votato allo sterminio, per sacrificare al Signore, tuo Dio, a Gàlgala». Samuele esclamò:</w:t>
      </w:r>
    </w:p>
    <w:p w14:paraId="78796319"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w:t>
      </w:r>
    </w:p>
    <w:p w14:paraId="63DBACB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Saul disse allora a Samuele: «Ho peccato per avere trasgredito il comando del Signore e i tuoi ordini, mentre ho temuto il popolo e ho ascoltato la sua voce. Ma ora, perdona il mio peccato e ritorna con me, perché possa prostrarmi al Signore». Ma Samuele rispose a Saul: «Non </w:t>
      </w:r>
      <w:r w:rsidRPr="00A96583">
        <w:rPr>
          <w:rFonts w:ascii="Arial" w:hAnsi="Arial" w:cs="Arial"/>
          <w:i/>
          <w:iCs/>
          <w:color w:val="000000" w:themeColor="text1"/>
          <w:sz w:val="23"/>
          <w:szCs w:val="24"/>
        </w:rPr>
        <w:lastRenderedPageBreak/>
        <w:t>posso ritornare con te, perché tu stesso hai rigettato la parola del Signore e il Signore ti ha rigettato, perché tu non sia più re sopra Israele». Samuele si voltò per andarsene, ma Saul gli afferrò un lembo del mantello, che si strappò. Samuele gli disse: «Oggi il Signore ha strappato da te il regno d’Israele e l’ha dato a un altro migliore di te. D’altra parte colui che è la gloria d’Israele non mentisce né può pentirsi, perché egli non è uomo per pentirsi». Saul disse: «Ho peccato, ma onorami ora davanti agli anziani del mio popolo e davanti a Israele; ritorna con me perché mi possa prostrare al Signore, tuo Dio». Samuele ritornò con Saul e questi si prostrò al Signore.</w:t>
      </w:r>
    </w:p>
    <w:p w14:paraId="7D7CF0D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Poi Samuele disse: «Conducetemi Agag, re di Amalèk». Agag avanzò in catene verso di lui e disse: «Certo è passata l’amarezza della morte!». Samuele l’apostrofò: «Come la tua spada ha privato di figli le donne, così tra le donne sarà privata di figli tua madre». E Samuele abbatté Agag davanti al Signore a Gàlgala. </w:t>
      </w:r>
    </w:p>
    <w:p w14:paraId="3D2F7F0E"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Samuele andò quindi a Rama e Saul salì a casa sua, a Gàbaa di Saul. Samuele non rivide più Saul fino al giorno della sua morte; ma Samuele piangeva per Saul, perché il Signore si era pentito di aver fatto regnare Saul su Israele (1Sam 15,1-35). </w:t>
      </w:r>
    </w:p>
    <w:p w14:paraId="622A231C"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Il Signore chiede ad ogni figlio del suo popolo: il sacrificio dell’obbedienza non solo ai suoi Comandamenti, alle sue Leggi, ma anche ad ogni Parola che esce dalla sua bocca e che indica la via da percorrere. Quando una Parola del Signore giunge all’orecchio di un figlio dell’Alleanza, che è fondata sull’ascolto della Parola del Dio sulla quale l’alleanza è stata stipulata, sempre ad essa si deve dare immediata obbedienza.</w:t>
      </w:r>
    </w:p>
    <w:p w14:paraId="0591E003"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Lo stiamo ripetendo più volte: dinanzi alla Parola del Signore il nostro cuore, la nostra mente, i nostri sentimenti, la nostra volontà, i nostri pensieri e i nostri desideri devono mettersi da parte. Finché una Parola di Dio non giunge al nostro orecchio, sempre dobbiamo obbedire ai Comandamenti e alle Parole che già il Signore ha pronunciato. Ma anche dinanzi alle Parola di ieri mente, cuore, volontà, razionalità, pensieri, desideri, sentimenti devono mettersi da parte. Ogni uomo dovrà impegnarsi con tutto se stesso per dare all’obbedienza pieno compimento. La coscienza del singolo può intervenire quando non vi è una Parola, né remota e né attuale del Signore nostro Dio. La Parola richiede la consegna di tutto l’uomo e di ogni sua facoltà al fine di prestare una obbedienza la più perfetta e la più immediata. Dinanzi alla Parola c’è solo la Parola. Si obbedisce o non si obbedisce, si ascolta o non si ascolta.</w:t>
      </w:r>
    </w:p>
    <w:p w14:paraId="484B89B6"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Saul è venuto meno nell’obbedienza. Ha sostituito la Parola con il suo pensiero. Questo atto di sostituzione della Parola, ormai reiterato, fa sì che il Signore lo priva della sua missione di essere lui, Saul, il Re del suo popolo. Perché il Signore si è ritirato da Saul? Perché il suo popolo non può essere governato dal pensiero degli uomini. Il suo popolo dovrà essere governato sempre con i pensieri di Dio e i pensieri di Dio non sono quelli che l’uomo pensa. Il pensiero di Dio è la sua Parola. Questo principio vale anche per ogni discepolo di Gesù. </w:t>
      </w:r>
    </w:p>
    <w:p w14:paraId="14EEF4EB"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 xml:space="preserve">Pietro dovrà sempre pascere agnelli e pecore con il solido nutrimento della Parola di Gesù. Agnelli e pecore non sono di Pietro. Sono di Gesù. Agnelli e pecore vanno nutriti secondo la volontà di Gesù, mai dal pensiero di un papa, di un vescovo, di un presbitero, di un diacono, di un cresimato, di un battezzato. È questa verità che oggi è dimenticata da moltissimi discepoli di Gesù. Nessuno dovrà mai nutrire agnelli e pecore con la propria parola o con i propri pensieri. Il pensiero di Cristo è la Parola di Cristo. La Parola di Cristo è il Vangelo di Cristo. Agnelli e pecore vanno nutriti con il Vangelo di Cristo secondo ogni purezza di verità dello Spirito Santo. Se facciamo prevalere il nostro pensiero, allora siamo come Saul e come ha fatto con Saul, il Signore farà con noi: da noi si ritirerà e per noi si aprirà il baratro della nostra nullità e vanità pastorale, vanità e nullità che priveranno e noi e la Chiesa e il mondo dello splendore della luce che sgorga dal Vangelo. </w:t>
      </w:r>
    </w:p>
    <w:p w14:paraId="2E36A121" w14:textId="77777777" w:rsidR="001C0BA7" w:rsidRPr="00A96583" w:rsidRDefault="001C0BA7" w:rsidP="001C0BA7">
      <w:pPr>
        <w:spacing w:after="200"/>
        <w:jc w:val="both"/>
        <w:rPr>
          <w:rFonts w:ascii="Arial" w:hAnsi="Arial" w:cs="Arial"/>
          <w:i/>
          <w:iCs/>
          <w:color w:val="000000" w:themeColor="text1"/>
          <w:sz w:val="24"/>
          <w:szCs w:val="24"/>
        </w:rPr>
      </w:pPr>
    </w:p>
    <w:p w14:paraId="00D04CF4" w14:textId="77777777" w:rsidR="001C0BA7" w:rsidRPr="00A96583" w:rsidRDefault="001C0BA7" w:rsidP="001C0BA7">
      <w:pPr>
        <w:pStyle w:val="Titolo3"/>
        <w:spacing w:after="200"/>
        <w:rPr>
          <w:color w:val="000000" w:themeColor="text1"/>
        </w:rPr>
      </w:pPr>
      <w:bookmarkStart w:id="8" w:name="_Toc165020094"/>
      <w:r w:rsidRPr="00A96583">
        <w:rPr>
          <w:color w:val="000000" w:themeColor="text1"/>
        </w:rPr>
        <w:t>GLI ABISSI DELL’IMMORALITÀ</w:t>
      </w:r>
      <w:bookmarkEnd w:id="8"/>
    </w:p>
    <w:p w14:paraId="5224D793"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Se qualcuno dovesse pensare che gli abissi dell’immoralità abbiamo un fine, sono in grand errore. Quando il Signore si ritira da noi, subito subentra in noi il principe del mondo e prende lui le redini della nostra vita. Dove lui ci conduce nessuno lo sa agli inizi. Sappiamo però che lui conduce negli abissi più profondi che mai nessuno potrà esplorare a pieno, avendo questi abissi di Satana come sbocco l’oceano sconfinato dell’inferno, che non è solo sconfinato, è anche eterno. Ecco dove Satana conduce quando prende le redini di un uomo: in un abisso di male che ogni giorno si fa più profondo. </w:t>
      </w:r>
    </w:p>
    <w:p w14:paraId="6A6EFF50"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Pensiamo per un istante agli abissi del male nei quali Satana ci sta sommergendo. La Chiesa del Dio vivente la sta immergendo negli abissi del pensiero del mondo che è falsità, menzogna, inganno. Oggi, per molti versi ,la Chiesa appare più come </w:t>
      </w:r>
      <w:r w:rsidRPr="00A96583">
        <w:rPr>
          <w:rFonts w:ascii="Arial" w:hAnsi="Arial" w:cs="Arial"/>
          <w:i/>
          <w:iCs/>
          <w:color w:val="000000" w:themeColor="text1"/>
          <w:sz w:val="24"/>
          <w:szCs w:val="24"/>
        </w:rPr>
        <w:t>“corpo di Satana”</w:t>
      </w:r>
      <w:r w:rsidRPr="00A96583">
        <w:rPr>
          <w:rFonts w:ascii="Arial" w:hAnsi="Arial" w:cs="Arial"/>
          <w:color w:val="000000" w:themeColor="text1"/>
          <w:sz w:val="24"/>
          <w:szCs w:val="24"/>
        </w:rPr>
        <w:t xml:space="preserve"> che non corpo di Cristo. Se permettiamo che lui prenda del tutto le redini della Chiesa, si potrà salvare solo un piccolo resto. Se la Chiesa appare come “corpo di Satana”, come appare oggi il mondo? Esso appare consegnato alla falsità, all’immoralità, all’idolatria, alla totale cancellazione della stessa verità di creazione. Dalla Chiesa Satana vuole eliminare del tutto la verità della redenzione. </w:t>
      </w:r>
    </w:p>
    <w:p w14:paraId="3F458E5B"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Ecco il primo frutto dell’abbandono del Signore nei confronti di Saul: lo Spirito del Signore lo ha abbandonato, uno spirito cattivo si è subito impossessato di lui. Questo spirito cattivo è lo spirito della gelosia che spinge Saul ad uccidere Davide. Il nemico di Saul è Davide. Perché per Satana è Davide? Perché Davide è Re secondo il cuore di Dio. Lui governerà il suo popolo secondo la Legge e la Parola di Dio e non invece dai suoi pensieri.</w:t>
      </w:r>
    </w:p>
    <w:p w14:paraId="6A73214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Quando Davide ebbe finito di parlare con Saul, la vita di Giònata s’era legata alla vita di Davide, e Giònata lo amò come se stesso. Saul in quel giorno lo prese con sé e non lo lasciò tornare a casa di suo padre. Giònata strinse con Davide un patto, perché lo amava come se stesso. Giònata si tolse il mantello che indossava e lo diede a Davide e vi aggiunse i suoi abiti, la sua spada, il suo arco e la cintura. Davide riusciva in tutti gli </w:t>
      </w:r>
      <w:r w:rsidRPr="00A96583">
        <w:rPr>
          <w:rFonts w:ascii="Arial" w:hAnsi="Arial" w:cs="Arial"/>
          <w:i/>
          <w:iCs/>
          <w:color w:val="000000" w:themeColor="text1"/>
          <w:sz w:val="23"/>
          <w:szCs w:val="24"/>
        </w:rPr>
        <w:lastRenderedPageBreak/>
        <w:t>incarichi che Saul gli affidava, così che Saul lo pose al comando dei guerrieri ed era gradito a tutto il popolo e anche ai ministri di Saul.</w:t>
      </w:r>
    </w:p>
    <w:p w14:paraId="5DD0BA65"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 loro rientrare, mentre Davide tornava dall’uccisione del Filisteo, uscirono le donne da tutte le città d’Israele a cantare e a danzare incontro al re Saul, accompagnandosi con i tamburelli, con grida di gioia e con sistri. Le donne cantavano danzando e dicevano: «Ha ucciso Saul i suoi mille e Davide i suoi diecimila».</w:t>
      </w:r>
    </w:p>
    <w:p w14:paraId="2B8B9C7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Saul ne fu molto irritato e gli parvero cattive quelle parole. Diceva: «Hanno dato a Davide diecimila, a me ne hanno dati mille. Non gli manca altro che il regno». Così da quel giorno in poi Saul guardava sospettoso Davide. Il giorno dopo, un cattivo spirito di Dio irruppe su Saul, il quale si mise a fare il profeta in casa. Davide suonava la cetra come ogni giorno e Saul teneva in mano la lancia. Saul impugnò la lancia, pensando: «Inchioderò Davide al muro!». Ma Davide gli sfuggì per due volte. Saul cominciò a sentire timore di fronte a Davide, perché il Signore era con lui, mentre si era ritirato da Saul. Saul lo allontanò da sé e lo fece comandante di migliaia e Davide andava e veniva al cospetto del popolo. Davide riusciva in tutte le sue imprese, poiché il Signore era con lui. Saul, vedendo che riusciva proprio sempre, aveva timore di lui. Ma tutto Israele e Giuda amavano Davide, perché egli andava e veniva alla loro testa.</w:t>
      </w:r>
    </w:p>
    <w:p w14:paraId="25FE7107"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Ora Saul disse a Davide: «Ecco Merab, mia figlia maggiore. La do in moglie a te. Tu dovrai essere il mio guerriero e combatterai le battaglie del Signore». Saul pensava: «Non sia contro di lui la mia mano, ma contro di lui sia la mano dei Filistei». Davide rispose a Saul: «Chi sono io, che cos’è la mia vita, e che cos’è la famiglia di mio padre in Israele, perché io possa diventare genero del re?». E così, quando venne il tempo di dare Merab, figlia di Saul, a Davide, fu data invece in moglie ad Adrièl di Mecolà.</w:t>
      </w:r>
    </w:p>
    <w:p w14:paraId="2D42CD5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Intanto Mical, l’altra figlia di Saul, s’invaghì di Davide; ne riferirono a Saul e la cosa gli sembrò giusta. Saul diceva: «Gliela darò, ma sarà per lui una trappola e la mano dei Filistei cadrà su di lui». E Saul disse a Davide: «Oggi hai una seconda occasione per diventare mio genero». Quindi Saul ordinò ai suoi ministri: «Dite in segreto a Davide: “Ecco, tu piaci al re e i suoi ministri ti amano. Su, dunque, diventa genero del re”». I ministri di Saul sussurrarono all’orecchio di Davide queste parole e Davide rispose: «Vi pare piccola cosa diventare genero del re? Io sono povero e di umile condizione». I ministri di Saul gli riferirono: «Davide ha risposto in questo modo». Allora Saul disse: «Riferite a Davide: “Il re non vuole il prezzo nuziale, ma solo cento prepuzi di Filistei, perché sia fatta vendetta dei nemici del re”». Saul tramava di far cadere Davide in mano ai Filistei. I ministri di lui riferirono a Davide queste parole e a Davide sembrò giusta tale condizione per diventare genero del re. Non erano ancora compiuti i giorni fissati, quando Davide si alzò, partì con i suoi uomini e abbatté tra i Filistei duecento uomini. Davide riportò tutti quanti i loro prepuzi al re per diventare genero del re. Saul gli diede in moglie la figlia Mical. Saul si accorse che il Signore era con Davide e che Mical, sua figlia, lo amava. Saul ebbe ancora più paura nei riguardi di Davide e fu nemico di Davide </w:t>
      </w:r>
      <w:r w:rsidRPr="00A96583">
        <w:rPr>
          <w:rFonts w:ascii="Arial" w:hAnsi="Arial" w:cs="Arial"/>
          <w:i/>
          <w:iCs/>
          <w:color w:val="000000" w:themeColor="text1"/>
          <w:sz w:val="23"/>
          <w:szCs w:val="24"/>
        </w:rPr>
        <w:lastRenderedPageBreak/>
        <w:t>per tutti i suoi giorni. I capi dei Filistei facevano sortite, ma Davide, ogni volta che uscivano, riportava successi maggiori di tutti i ministri di Saul, e divenne molto famoso (1Sam 18,1-30).</w:t>
      </w:r>
    </w:p>
    <w:p w14:paraId="76CB89F8"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Leggendo questo Capitolo XVIII, dobbiamo confessare che l’uomo è privo di ogni dignità. È come se non fosse né creato da Dio e né fatto a sua immagine e somiglianza. Non possiede neanche un qualche diritto. Per un capriccio di Saul, si possono uccidere duecento uomini. Questo ci fa dire che il Signore dovrà sudare e sudare molto se vuole condurre l’uomo a gustare la sua verità di creazione, vedendo che essa viene rispettata da ogni altro uomo. </w:t>
      </w:r>
    </w:p>
    <w:p w14:paraId="7978DE5C"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Oggi è stato sufficiente che Satana prendesse in mano le redini di moltissimi figli della Chiesa e la Chiesa e il mondo si stanno inabissando in una immoralità oltremodo grande. Non solo grande, l’immoralità è anche universale. Senza il rispetto della verità di creazione e della verità di redenzione, Satana conduce in abissi di immoralità sempre più profondi. Ai tempi di Saul la vita di un uomo, la vita di duecento uomini serviva solo a soddisfare un capriccio del Re, un capriccio-trappola. Saul voleva la morte di Davide e desiderava che ad ucciderlo fossero i Filistei. Per questo il prezzo nuziale fu così alto e a suo giudizio anche impossibile. </w:t>
      </w:r>
    </w:p>
    <w:p w14:paraId="2CF76596"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Allora si giocava con il corpo degli uomini, oggi invece non si chiedono solo duecento anime da portare nella perdizione eterna, se ne chiedono a milioni di milioni e anche miliardi di miliardi. Oggi Satana non chiede il governo del mondo intero e della Chiesa, se qualcuno desidera ricevere anche un piccolissimo potere?  Che forse oggi non ci si deve alleare con le potenze del male se si vuole ottenere il potere dei regni, degli stati, delle nazioni? La Chiesa è forse lontana da una tale satanica macchinazione? Lui il potere lo dona, vuole però in cambio un esercito di anime da trascinare negli abissi infernali. </w:t>
      </w:r>
    </w:p>
    <w:p w14:paraId="2A00F03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Ogni tempo ha i suoi particolari spiriti del male. Saul era posseduto dalla spirito di gelosia. Oggi moltissimi uomini e anche moltissimi discepoli di Gesù sono presi dallo spirito del potere, spirito del governo, spirito del comando. A chi dona Satana il potere, il governo, il comando? A coloro che gli consegnano le anime perché lui ne faccia macello, vendemmia e strage per l’inferno. Chi non si presta a questo gioco diabolico e infernale, non ha accesso presso il suo trono. Comando, governo, potere, si ricevono a questa sola conduzione: consegnare a lui tutte le anime affidate alla nostra custodia e vigilanza. Il prezzo è altissimo. È l’anti-redenzione e l’anti-salvezza. È la distruzione del mistero di Cristo Gesù. </w:t>
      </w:r>
    </w:p>
    <w:p w14:paraId="010BC406"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Che forse oggi Satana non sta chiedendo la consegna del Dio Trinità e del Dio Incarnato e al loro posto ha concesso alla Chiesa l’adorazione del Dio unico, che poi è lo stesso Satana che si è consegnato alla Chiesa nelle vesti di questo Dio unico? Ecco l’abisso della grande e universale immoralità nella quale siamo precipitati: siamo arrivati alla Satanolatria, che è l’abisso degli abissi dell’idolatria.</w:t>
      </w:r>
    </w:p>
    <w:p w14:paraId="3B6BD872" w14:textId="77777777" w:rsidR="001C0BA7" w:rsidRPr="00A96583" w:rsidRDefault="001C0BA7" w:rsidP="001C0BA7">
      <w:pPr>
        <w:spacing w:after="200"/>
        <w:jc w:val="both"/>
        <w:rPr>
          <w:rFonts w:ascii="Arial" w:hAnsi="Arial" w:cs="Arial"/>
          <w:color w:val="000000" w:themeColor="text1"/>
          <w:sz w:val="24"/>
          <w:szCs w:val="24"/>
        </w:rPr>
      </w:pPr>
    </w:p>
    <w:p w14:paraId="335B6515" w14:textId="77777777" w:rsidR="001C0BA7" w:rsidRPr="00A96583" w:rsidRDefault="001C0BA7" w:rsidP="001C0BA7">
      <w:pPr>
        <w:pStyle w:val="Titolo3"/>
        <w:spacing w:after="200"/>
        <w:rPr>
          <w:color w:val="000000" w:themeColor="text1"/>
        </w:rPr>
      </w:pPr>
      <w:bookmarkStart w:id="9" w:name="_Toc165020095"/>
      <w:r w:rsidRPr="00A96583">
        <w:rPr>
          <w:color w:val="000000" w:themeColor="text1"/>
        </w:rPr>
        <w:lastRenderedPageBreak/>
        <w:t>LA RITUALITÀ A SERVIZIO DELLA CARITÀ</w:t>
      </w:r>
      <w:bookmarkEnd w:id="9"/>
    </w:p>
    <w:p w14:paraId="5441A980"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Nelle Divine Scritture la santa ritualità ha un fine altissimo:  introdurre gli adoratori del vero Dio nella sua altissima santità, facendoli sentire parte di essa. I pani che venivano posti dinanzi al Signore erano un memoriale vivo, dinanzi al Dio dell’Alleanza, delle Dodici tribù dei figli d’Israele. Anche le pietre che erano incastonate sul pettorale di Aronne, e dopo di lui di ogni Sommo Sacerdote, anche queste erano presenza quasi reale dinanzi al Signore delle Dodici Tribù dei figli d’Israele:</w:t>
      </w:r>
    </w:p>
    <w:p w14:paraId="7610694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(Es 28,15-25). </w:t>
      </w:r>
    </w:p>
    <w:p w14:paraId="6EA43B4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(Es 39,8-21). </w:t>
      </w:r>
    </w:p>
    <w:p w14:paraId="2D824B17"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 xml:space="preserve">Farai una tavola di legno di acacia: avrà due cubiti di lunghezza, un cubito di larghezza, un cubito e mezzo di altezza. La rivestirai d’oro puro e le farai attorno un bordo d’oro. Le farai attorno una cornice di un palmo e farai un bordo d’oro per la cornice. Le farai quattro anelli d’oro e li fisserai ai quattro angoli, che costituiranno i suoi quattro piedi. 27Gli anelli saranno contigui alla cornice e serviranno a inserire le stanghe, destinate a trasportare la tavola. Farai le stanghe di legno di acacia e le rivestirai d’oro; con esse si trasporterà la tavola. Farai anche i suoi piatti, coppe, anfore e tazze per le libagioni: li farai d’oro puro. Sulla tavola collocherai i pani dell’offerta: saranno sempre alla mia presenza (Es 25,23-30). </w:t>
      </w:r>
    </w:p>
    <w:p w14:paraId="7A876B6C"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Prenderai anche fior di farina e ne farai cuocere dodici focacce; ogni focaccia sarà di due decimi di efa. Le disporrai su due pile, sei per pila, sulla tavola d’oro puro davanti al Signore. Porrai incenso puro sopra ogni pila, perché serva da memoriale per il pane, come sacrificio consumato dal fuoco in onore del Signore. Ogni giorno di sabato lo si disporrà davanti al Signore perennemente da parte degli Israeliti: è un’alleanza eterna. Sarà riservato ad Aronne e ai suoi figli: essi lo mangeranno in luogo santo, perché sarà per loro cosa santissima tra i sacrifici da bruciare in onore del Signore. È una legge perenne» (Lev 24,5-9). </w:t>
      </w:r>
    </w:p>
    <w:p w14:paraId="383105AC"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Dinanzi a questa santissima ritualità, il Sacerdote Achimèlec non esitò neanche un istante. Non avendo nulla da offrire perché Davide e i suoi potessero sfamarsi, prese i pani davanti al Signore e li diede loro perché si nutrissero. Questo evento è assunto da Gesù Signore nel suo Vangelo per attestare che tutta la ritualità, anche la più santa, è sempre a servizio dell’uomo. Tra la sacralità e la salvezza sia fisica che spirituale di un uomo, sempre si deve scegliere la salvezza dell’uomo. Il fine di tutto è l’uomo. Cristo Gesù non discese dal cielo per la nostra salvezza? Per la nostra salvezza non si è fatto carne? Per la nostra salvezza non si è lasciato  crocifiggere, consegnandosi volontariamente alla passione?</w:t>
      </w:r>
    </w:p>
    <w:p w14:paraId="4BB35FA4"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avreste condannato persone senza colpa. Perché il Figlio dell’uomo è signore del sabato» (Mt 12,1-8). </w:t>
      </w:r>
    </w:p>
    <w:p w14:paraId="3B68ED58"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Prima però di dare i pani sacri a Davide e ai suoi, il Sacerdote verifica che almeno essi siano ritualmente puri. Accertata la loro purità rituale, li dona senza esitare. </w:t>
      </w:r>
    </w:p>
    <w:p w14:paraId="43662FD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Davide si alzò e partì, e Giònata tornò in città. Davide si recò a Nob dal sacerdote Achimèlec. Achimèlec, trepidante, andò incontro a Davide e gli disse: «Perché sei solo e non c’è nessuno con te?». Rispose Davide al sacerdote Achimèlec: «Il re mi ha ordinato e mi ha detto: “Nessuno sappia </w:t>
      </w:r>
      <w:r w:rsidRPr="00A96583">
        <w:rPr>
          <w:rFonts w:ascii="Arial" w:hAnsi="Arial" w:cs="Arial"/>
          <w:i/>
          <w:iCs/>
          <w:color w:val="000000" w:themeColor="text1"/>
          <w:sz w:val="23"/>
          <w:szCs w:val="24"/>
        </w:rPr>
        <w:lastRenderedPageBreak/>
        <w:t>niente di questa cosa per la quale ti mando e di cui ti ho dato incarico”. Ai miei giovani ho dato appuntamento al tal posto. Ora però se hai sottomano cinque pani, dammeli, o altra cosa che si possa trovare». Il sacerdote rispose a Davide: «Non ho sottomano pani comuni, ho solo pani sacri per i tuoi giovani, se si sono almeno astenuti dalle donne». Rispose Davide al sacerdote: «Ma certo! Dalle donne ci siamo astenuti dall’altro ieri. Quando mi misi in viaggio, il sesso dei giovani era in condizione di santità, sebbene si trattasse d’un viaggio profano; tanto più oggi». Il sacerdote gli diede il pane sacro, perché non c’era là altro pane che quello dell’offerta, ritirato dalla presenza del Signore, per mettervi pane fresco nel giorno in cui quello veniva tolto. Ma era là in quel giorno uno dei ministri di Saul, trattenuto presso il Signore, di nome Doeg, Edomita, capo dei pastori di Saul. Davide disse ad Achimèlec: «Non hai per caso sottomano una lancia o una spada? Io non ho preso con me né la mia spada né altre mie armi, perché l’incarico del re era urgente». Il sacerdote rispose: «Guarda, c’è la spada di Golia il Filisteo, che tu hai ucciso nella valle del Terebinto; è là dietro l’efod, avvolta in un manto. Se te la vuoi prendere, prendila, perché qui non c’è altra spada che questa». Rispose Davide: «Non ce n’è una migliore. Dammela».</w:t>
      </w:r>
    </w:p>
    <w:p w14:paraId="42465A5E"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Quel giorno Davide si alzò e si allontanò da Saul e giunse da Achis, re di Gat. I ministri di Achis gli dissero: «Non è costui Davide, il re del paese? Non cantavano a lui tra le danze dicendo: “Ha ucciso Saul i suoi mille e Davide i suoi diecimila”?».</w:t>
      </w:r>
    </w:p>
    <w:p w14:paraId="2005AD6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Davide si preoccupò di queste parole e temette molto Achis, re di Gat. Allora cambiò comportamento ai loro occhi e faceva il folle tra le loro mani: tracciava segni strani sulle porte e lasciava colare la saliva sulla barba. Achis disse ai ministri: «Ecco, vedete anche voi che è un pazzo. Perché lo avete condotto da me? Non ho abbastanza pazzi io, perché mi conduciate anche costui per fare il pazzo davanti a me? Dovrebbe entrare in casa mia un uomo simile?» (1Sam 21,1-16). </w:t>
      </w:r>
    </w:p>
    <w:p w14:paraId="14D924ED"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Questo evento deve insegnare a noi, discepoli di Gesù, che la morale è finalizzata sempre al più grande bene dell’uomo: bene materiale, bene spirituale, bene dell’anima, bene dello spirito, bene del corpo, bene del singolo, bene della comunità dei credenti, bene della comunità dei non credenti, bene del tempo, bene dell’eternità, bene per sé e bene per gli altri. Se anche uno solo di questi beni viene trascurato, tradito, dimenticato, cancellato, abrogato, eluso, i nostri atti o sono immorali o sono non perfettamente morali.</w:t>
      </w:r>
    </w:p>
    <w:p w14:paraId="696A64E6"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Quando si trasgredisce un comandamento a noi dato al negativo – essi obbligano </w:t>
      </w:r>
      <w:r w:rsidRPr="00A96583">
        <w:rPr>
          <w:rFonts w:ascii="Arial" w:hAnsi="Arial" w:cs="Arial"/>
          <w:color w:val="000000" w:themeColor="text1"/>
          <w:sz w:val="24"/>
          <w:szCs w:val="24"/>
          <w:lang w:val="la-Latn"/>
        </w:rPr>
        <w:t xml:space="preserve">semper pro semper – </w:t>
      </w:r>
      <w:r w:rsidRPr="00A96583">
        <w:rPr>
          <w:rFonts w:ascii="Arial" w:hAnsi="Arial" w:cs="Arial"/>
          <w:color w:val="000000" w:themeColor="text1"/>
          <w:sz w:val="24"/>
          <w:szCs w:val="24"/>
        </w:rPr>
        <w:t xml:space="preserve">i nostri atti mai potranno dirsi morali. Essi sono immorali. Quando invece il comando riguarda la ritualità o le altre opere di bene, opere di misericordia sia spirituali che materiali, per vivere di perfetta e santa moralità occorre che siamo guidati e mossi dallo Spirito Santo. Una verità è però evidente e certa: se il nostro cuore è puro anche le nostre opere saranno pure, se il nostro cuore è impuro, anche le nostre opere saranno impure. Se lo Spirito Santo governa il nostro cuore, sempre trasformeremo ogni opera di ritualità e di misericordia in purissimo amore di salvezza e di redenzione per ogni uomo. La trasformazione sarà pura nella misura in cui cresce in noi lo Spirito del Signore. </w:t>
      </w:r>
    </w:p>
    <w:p w14:paraId="31ADAC5D"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 xml:space="preserve">Dinanzi ad ogni uomo c’è sempre una particolare opera di carità che va vissuta. Chi suggerisce contenuti, forme, modalità, vie da seguire, perché l’opera sia perfetta, è solo lo Spirito Santo. Lo Spirito Santo opera in noi nella misura della sua crescita. Lo Spirito del Signore è in tutto simile ad un albero piantato in un campo. Se l’albero cresce produce più frutti, se non cresce produce meno frutti. Se esso è ben coltivato, i frutti saranno buoni e abbondanti. Se esso viene trascurato, i suoi frutti saranno meno buoni e meno abbondanti. Il Vangelo a noi questo deve insegnare: Gesù è colmo di Spirito Santo, nello Spirito Santo cresce, crescendo anche nella grazia, e i suoi frutti di amore sono sempre perfetti. Mai Gesù ha fatto qualcosa che non fosse amore purissimo verso ogni uomo. </w:t>
      </w:r>
    </w:p>
    <w:p w14:paraId="6EBA3955"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Achimèlec è dal cuore puro. Dona i pani del Signore a quanti avevano fame. Gesù non dona il suo santissimo corpo come vero nutrimento e il suo sangue come vera bevanda perché l’uomo possa soddisfare la sua fame e la sua sete del Dio vivente? Noi cosa diamo da mangiare e da bere perché ogni uomo sazi la sua fame di verità, di luce, di giustizia, di carità, di speranza soprannaturale ed eterna? Se siamo colmi di Spirito Santo sempre sapremo quale nutrimento è necessario a quanti stanno dinanzi a noi, dono a noi fatto dal Signore, perché li aiutiamo a sfamarsi e a dissetarsi di Lui. Ogni uomo ha sete di Dio, ha fame di Lui. Spetta a noi saziare la sua fame e la sua sete.</w:t>
      </w:r>
    </w:p>
    <w:p w14:paraId="7936720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 maestro del coro. Maskil. Dei figli di Core.  Come la cerva anela ai corsi d’acqua, così l’anima mia anela a te, o Dio. L’anima mia ha sete di Dio, del Dio vivente: quando verrò e vedrò il volto di Dio? Le lacrime sono il mio pane giorno e notte, mentre mi dicono sempre: «Dov’è il tuo Dio?». Questo io ricordo e l’anima mia si strugge: avanzavo tra la folla, la precedevo fino alla casa di Dio, fra canti di gioia e di lode di una moltitudine in festa. Perché ti rattristi, anima mia, perché ti agiti in me? Spera in Dio: ancora potrò lodarlo, lui, salvezza del mio volto e mio Dio. In me si rattrista l’anima mia; perciò di te mi ricordo dalla terra del Giordano e dell’Ermon, dal monte Misar. Un abisso chiama l’abisso al fragore delle tue cascate; tutti i tuoi flutti e le tue onde sopra di me sono passati. Di giorno il Signore mi dona il suo amore e di notte il suo canto è con me, preghiera al Dio della mia vita. Dirò a Dio: «Mia roccia! Perché mi hai dimenticato? Perché triste me ne vado, oppresso dal nemico?». Mi insultano i miei avversari quando rompono le mie ossa, mentre mi dicono sempre: «Dov’è il tuo Dio?». Perché ti rattristi, anima mia, perché ti agiti in me? Spera in Dio: ancora potrò lodarlo, lui, salvezza del mio volto e mio Dio (Sal 42,1-12).</w:t>
      </w:r>
    </w:p>
    <w:p w14:paraId="38C08195"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Chi deve oggi e fino al giorno della Parusia dare il pane e l’acqua perché ogni uomo possa sfamarsi e dissetarsi è il discepolo di Gesù, secondo la sua particolare, sacramentale, spirituale, carismatica conformazione a Cristo Gesù. È questa oggi la vera, sana moralità: divenire strumenti idonei nelle mani di Cristo Gesù allo stesso modo che Cristo Gesù era strumento idoneo nella mani del Padre. Se on diveniamo strumenti idonei, le nostre opere soffriranno sempre o in poco o in moto di immoralità. Al cristiano invece è chiesto che ogni sua opera sempre sia vissuta nella più alta moralità. </w:t>
      </w:r>
    </w:p>
    <w:p w14:paraId="4C37F64A" w14:textId="77777777" w:rsidR="001C0BA7" w:rsidRPr="00A96583" w:rsidRDefault="001C0BA7" w:rsidP="001C0BA7">
      <w:pPr>
        <w:spacing w:after="200"/>
        <w:jc w:val="both"/>
        <w:rPr>
          <w:rFonts w:ascii="Arial" w:hAnsi="Arial" w:cs="Arial"/>
          <w:color w:val="000000" w:themeColor="text1"/>
          <w:sz w:val="24"/>
          <w:szCs w:val="24"/>
        </w:rPr>
      </w:pPr>
    </w:p>
    <w:p w14:paraId="19F04176" w14:textId="77777777" w:rsidR="001C0BA7" w:rsidRPr="00A96583" w:rsidRDefault="001C0BA7" w:rsidP="001C0BA7">
      <w:pPr>
        <w:pStyle w:val="Titolo3"/>
        <w:spacing w:after="200"/>
        <w:rPr>
          <w:color w:val="000000" w:themeColor="text1"/>
        </w:rPr>
      </w:pPr>
      <w:bookmarkStart w:id="10" w:name="_Toc165020096"/>
      <w:r w:rsidRPr="00A96583">
        <w:rPr>
          <w:color w:val="000000" w:themeColor="text1"/>
        </w:rPr>
        <w:lastRenderedPageBreak/>
        <w:t>L’ESERCIZIO IMMORALE DEL POTERE</w:t>
      </w:r>
      <w:bookmarkEnd w:id="10"/>
    </w:p>
    <w:p w14:paraId="310C17C5"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Ecco un altro gravissimo problema di moralità: il retto esercizio del potere conferitoci dal Signore o per elezione, o per consacrazione, o per elargizioni di doni e di carismi, di vocazioni e di missioni. Il potere a noi conferito sempre deve rispettare il fine per cui esso è conferito. </w:t>
      </w:r>
    </w:p>
    <w:p w14:paraId="37F8BA7B"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Qual è il potere di un papa? Esso consiste nel confermare i suoi fratelli nella fede e nella carità di Cristo Gesù. È anche quello di pascere gli agnelli e le pecore di Gesù Signore. È quello di andare in tutto il mondo, fare discepoli, battezzare nel nome del Padre e del Figlio e dello Spirito Santo, insegnare ai discepoli ad osservare tutto ciò che Gesù a loro comandato. È questo un potere che si può esercitare solo con il cuore di Cristo e con lo Spirito Santo che anima la nostra vita più che la nostra stessa anima. </w:t>
      </w:r>
    </w:p>
    <w:p w14:paraId="5C16D953"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Questo stesso fine è per i Vescovi in comunione gerarchica con il Papa e dei Presbiteri in comunione gerarchica con il Vescovo. È di ogni altro membro del corpo di Cristo, sempre in comunione gerarchica con i Presbiteri e con il Vescovo. </w:t>
      </w:r>
    </w:p>
    <w:p w14:paraId="739C1A6B"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Ogni esercizio del potere non vissuto per il raggiungimento di questo fine o contro questo fine o che va oltre questo fine, è u potere illegittimo. Quando il potere è usato illegittimamente tutti gli atti che si compiono sono atti immorali. Sono anche atti immorali tutti quelli che si commettono nel non rispetto sia della verità di creazione e sia della verità di redenzione e di salvezza. Ecco cosa dice l‘Apostolo Paolo ai Corinzi:</w:t>
      </w:r>
    </w:p>
    <w:p w14:paraId="46AE6FD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(2Cor 13,7-10). </w:t>
      </w:r>
    </w:p>
    <w:p w14:paraId="2D052D0D"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Saul esercita dall’altissima immoralità il suo potere regale: fa uccidere 85 Sacerdoti, solo perché sospettati di voler aiutare Davide nella sua fuga.</w:t>
      </w:r>
    </w:p>
    <w:p w14:paraId="3A9E0A10"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Davide partì di là e si rifugiò nella grotta di Adullàm. Lo seppero i suoi fratelli e tutta la casa di suo padre e scesero là da lui. Si radunarono allora con lui quanti erano nei guai, quelli che avevano debiti e tutti gli scontenti, ed egli diventò loro capo. Vi furono così con lui circa quattrocento uomini. Davide partì di là e andò a Mispa di Moab e disse al re di Moab: «Permetti che risiedano da voi mio padre e mia madre, finché sappia che cosa Dio vuol fare di me». Li condusse al re di Moab e rimasero con lui finché Davide rimase nel rifugio. Il profeta Gad disse a Davide: «Non restare più in questo rifugio. Parti e va’ nel territorio di Giuda». Davide partì e andò nella foresta di Cheret.</w:t>
      </w:r>
    </w:p>
    <w:p w14:paraId="5BF4E67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Saul venne a sapere che era stato avvistato Davide con gli uomini che erano con lui. Saul era seduto a Gàbaa, sotto il tamerisco sull’altura, con </w:t>
      </w:r>
      <w:r w:rsidRPr="00A96583">
        <w:rPr>
          <w:rFonts w:ascii="Arial" w:hAnsi="Arial" w:cs="Arial"/>
          <w:i/>
          <w:iCs/>
          <w:color w:val="000000" w:themeColor="text1"/>
          <w:sz w:val="23"/>
          <w:szCs w:val="24"/>
        </w:rPr>
        <w:lastRenderedPageBreak/>
        <w:t xml:space="preserve">la lancia in mano e i ministri intorno. Saul disse allora ai ministri che gli stavano intorno: «Ascoltate, voi Beniaminiti. Il figlio di Iesse darà forse a tutti voi campi e vigne, vi farà tutti comandanti di migliaia e comandanti di centinaia perché voi tutti siate d’accordo contro di me? Nessuno mi avverte dell’alleanza di mio figlio con il figlio di Iesse, nessuno di voi si affligge per me e mi confida che mio figlio ha sollevato il mio servo contro di me per ordire insidie, come avviene oggi». Rispose Doeg l’Edomita, che stava tra i ministri di Saul: «Ho visto il figlio di Iesse. È venuto a Nob da Achimèlec, figlio di Achitùb, e costui ha consultato il Signore per lui, gli ha dato da mangiare e gli ha consegnato la spada di Golia il Filisteo». Il re subito convocò il sacerdote Achimèlec, figlio di Achitùb, e tutti i sacerdoti della casa di suo padre che erano in Nob, ed essi vennero tutti dal re. Disse Saul: «Ascolta, figlio di Achitùb». Rispose: «Eccomi, mio signore». Saul gli disse: «Perché vi siete accordati contro di me, tu e il figlio di Iesse, dal momento che gli hai dato pane e spada e hai consultato Dio per lui, perché insorgesse contro di me insidiandomi, come avviene oggi?». Achimèlec rispose al re: «E chi tra tutti i tuoi ministri è come Davide, fedele e genero del re e capo del tuo corpo di guardia e onorato in casa tua? È forse oggi la prima volta che consulto Dio per lui? Non sia mai! Non imputi il re questo fatto al suo servo, a tutta la casa di mio padre, poiché il tuo servo non sapeva di questa faccenda cosa alcuna, né piccola né grande». Ma il re disse: «Devi morire, Achimèlec, tu e tutta la casa di tuo padre». Il re disse ai corrieri che stavano attorno a lui: «Scagliatevi contro i sacerdoti del Signore e metteteli a morte, perché hanno prestato mano a Davide e non mi hanno avvertito, pur sapendo che egli fuggiva». Ma i ministri del re non vollero stendere le mani per colpire i sacerdoti del Signore. Allora il re disse a Doeg: «Scàgliati tu contro i sacerdoti e colpiscili». Doeg l’Edomita si scagliò lui contro i sacerdoti e li colpì, e uccise in quel giorno ottantacinque uomini che portavano l’efod di lino. Passò a fil di spada Nob, la città dei sacerdoti: uomini e donne, fanciulli e lattanti; anche buoi, asini e pecore passò a fil di spada. Si salvò un figlio di Achimèlec, figlio di Achitùb, che si chiamava Ebiatàr, il quale fuggì presso Davide. Ebiatàr narrò a Davide che Saul aveva trucidato i sacerdoti del Signore. Davide rispose a Ebiatàr: «Quel giorno sapevo, data la presenza di Doeg l’Edomita, che avrebbe riferito tutto a Saul. Io mi sono scagliato contro tutte le vite della casa di tuo padre. Rimani con me e non temere: chiunque vorrà la tua vita, vorrà la mia, perché tu presso di me sarai come un bene da custodire» (1Sam 22,1.23). </w:t>
      </w:r>
    </w:p>
    <w:p w14:paraId="5D398D10"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Tutti, ogni uomo e ogni discepolo di Gesù, è sempre a rischio di usare dalla grande, altissima immoralità il potere a lui conferito. Non c’è potere se non conferito dal Signore. È sempre immorale l’esercizio del potere contro la verità, sia verità di creazione e sia verità di redenzione. È sempre immorale l’esercizio del potere quando è finalizzato ad estinguere i poteri di qualsiasi altro uomo. È sempre immorale quando non rispetta i limiti ad esso assegnati dal Signore. È sempre immorale quando viene esercitato per emanare decreti ingiusti e legge inique. È sempre immorale quando viene esercitato senza alcuna prudenza, alcuna temperanza, alcuna giustizia, alcuna fortezza. È sempre immorale quando si emette un giudizio senza aver appurato la verità storica. Sull’uso immorale del potere da parte del giudice ecco una breve riflessione:</w:t>
      </w:r>
    </w:p>
    <w:p w14:paraId="03E57D00"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 xml:space="preserve">Sull’uso immorale del potere, ecco ora alcuni princìpi operativi che meritano di essere seriamente presi in considerazione. Essi non possono essere ignorati. Ignorarli è non compiere la missione di salvezza e di redenzione. È condannare il mondo a rimanere mondo. È aprire le porte dell’inferno. È chiudere le porte del paradiso. Divina ed eterna verità mai da dimenticare. </w:t>
      </w:r>
    </w:p>
    <w:p w14:paraId="15F928D8"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Primo principio: dalla e secondo la volontà del Dante. </w:t>
      </w:r>
      <w:r w:rsidRPr="00A96583">
        <w:rPr>
          <w:rFonts w:ascii="Arial" w:hAnsi="Arial" w:cs="Arial"/>
          <w:color w:val="000000" w:themeColor="text1"/>
          <w:sz w:val="24"/>
          <w:szCs w:val="24"/>
        </w:rPr>
        <w:t>Ogni Apostolo di Cristo Gesù  - e l’Apostolo Paolo lo sa bene, perché lo sa nello Spirito Santo – deve sapere che ogni potere ricevuto va sempre vissuto dalla volontà di colui che glielo ha conferito. È questa oggi la vera crisi dei ministeri: l’uso del potere legato al proprio ministero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sempre tutto deve essere usato. Mai dalla volontà dell’uomo.</w:t>
      </w:r>
    </w:p>
    <w:p w14:paraId="12A090A8"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Secondo principio: mai dalla volontà dell’uomo. </w:t>
      </w:r>
      <w:r w:rsidRPr="00A96583">
        <w:rPr>
          <w:rFonts w:ascii="Arial" w:hAnsi="Arial" w:cs="Arial"/>
          <w:color w:val="000000" w:themeColor="text1"/>
          <w:sz w:val="24"/>
          <w:szCs w:val="24"/>
        </w:rPr>
        <w:t xml:space="preserve">Una seconda grave crisi oggi è questa: chi nella Chiesa conferisce un mandato canonico vuole, spesso anche costringe chi il mandato ha ricevuto, a vivere i doni dello Spirito Santo, carismi, vocazioni, missioni, dalla sua volontà. Quando questo accade ci troviamo dinanzi ad una vera idolatria. Il conferente un mandato canonico non è il Datore dei doni dello Spirito Santo. Mai lui potrà prendere il posto dello Spirito Santo. Se prende il posto dello Spirito Santo, compie un atto di vera usurpazione, compie un vero atto di idolatria. È peccato gravissimo dinanzi a Dio e agli uomini. </w:t>
      </w:r>
    </w:p>
    <w:p w14:paraId="34DA3AA0"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Nessun uomo può intromettersi tra lo Spirito Santo e un cuore chiamato a mettere ogni dono dall’Alto a servizio di Cristo e del suo Vangelo. Ecco perché mai dobbiamo dimenticare che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w:t>
      </w:r>
    </w:p>
    <w:p w14:paraId="3307CB71"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Terzo principio: l’obbligatoria vigilanza. </w:t>
      </w:r>
      <w:r w:rsidRPr="00A96583">
        <w:rPr>
          <w:rFonts w:ascii="Arial" w:hAnsi="Arial" w:cs="Arial"/>
          <w:color w:val="000000" w:themeColor="text1"/>
          <w:sz w:val="24"/>
          <w:szCs w:val="24"/>
        </w:rPr>
        <w:t>Chi conferisce il ministero deve però vigilare affinché mai i poteri conferiti dallo Spirito Santo vengano usati contro la volontà dello Spirito Santo. E si usano contro la volontà dello Spirito Santo se vengono vissuta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w:t>
      </w:r>
    </w:p>
    <w:p w14:paraId="4D14742F"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Quarto principio: responsabilità chi è mandato a indagare. </w:t>
      </w:r>
      <w:r w:rsidRPr="00A96583">
        <w:rPr>
          <w:rFonts w:ascii="Arial" w:hAnsi="Arial" w:cs="Arial"/>
          <w:color w:val="000000" w:themeColor="text1"/>
          <w:sz w:val="24"/>
          <w:szCs w:val="24"/>
        </w:rPr>
        <w:t xml:space="preserve">Chi esercita una potestà superiore – papa, vescovi, anche presbiteri – spesso hanno bisogno di collaboratori perché indaghino sul retto comportamento secondo lo Spirito Santo di quanti hanno ricevuto un mandato nella Chiesa, mandato posto sotto alla loro </w:t>
      </w:r>
      <w:r w:rsidRPr="00A96583">
        <w:rPr>
          <w:rFonts w:ascii="Arial" w:hAnsi="Arial" w:cs="Arial"/>
          <w:color w:val="000000" w:themeColor="text1"/>
          <w:sz w:val="24"/>
          <w:szCs w:val="24"/>
        </w:rPr>
        <w:lastRenderedPageBreak/>
        <w:t>vigilanza. A questi collaboratori si richiede di esercitare il loro ministero sempre dalla realtà della storia e mai dal loro pensiero o dal pensiero di altri, fossero anche coloro dai quali sono stati incaricati per produrre l’indagine sulla storia che essi sono chiamati ad esaminare. Sempre pericoli e fosse sono posti su loro sentiero per intralciare il loro lavoro. Essi devono prestare attenzione a non cadere in esse. Eccole alcune di questa fosse:</w:t>
      </w:r>
    </w:p>
    <w:p w14:paraId="24BA098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Prima fossa: assoluzione del reo e condanna dell’innocente. </w:t>
      </w:r>
      <w:r w:rsidRPr="00A96583">
        <w:rPr>
          <w:rFonts w:ascii="Arial" w:hAnsi="Arial" w:cs="Arial"/>
          <w:color w:val="000000" w:themeColor="text1"/>
          <w:sz w:val="24"/>
          <w:szCs w:val="24"/>
        </w:rPr>
        <w:t>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Nessuno deve essere condannato per una colpa non commessa. Nessuno deve essere assolto se ha commesso una pena. Prima dell’assoluzione è necessario che lui riconosca il suo peccato, lo ripari dichiarando le sue menzogne, le sue falsità, le sue calunnia, rendendo giustizia al giusto da lui calunniato e infangato. Senza il vero pentimento mai l’iniquo potrà essere assolto. Il pentimento esige la riparazione. Sono molti coloro che cadono in questa fossa.</w:t>
      </w:r>
    </w:p>
    <w:p w14:paraId="100BC9A6"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Seconda fossa: peccato personale, pena personale. </w:t>
      </w:r>
      <w:r w:rsidRPr="00A96583">
        <w:rPr>
          <w:rFonts w:ascii="Arial" w:hAnsi="Arial" w:cs="Arial"/>
          <w:color w:val="000000" w:themeColor="text1"/>
          <w:sz w:val="24"/>
          <w:szCs w:val="24"/>
        </w:rPr>
        <w:t xml:space="preserve">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2F439DBA"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Terza fossa: il giudizio secondo la Legge del Signore. </w:t>
      </w:r>
      <w:r w:rsidRPr="00A96583">
        <w:rPr>
          <w:rFonts w:ascii="Arial" w:hAnsi="Arial" w:cs="Arial"/>
          <w:color w:val="000000" w:themeColor="text1"/>
          <w:sz w:val="24"/>
          <w:szCs w:val="24"/>
        </w:rPr>
        <w:t xml:space="preserve">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w:t>
      </w:r>
      <w:r w:rsidRPr="00A96583">
        <w:rPr>
          <w:rFonts w:ascii="Arial" w:hAnsi="Arial" w:cs="Arial"/>
          <w:color w:val="000000" w:themeColor="text1"/>
          <w:sz w:val="24"/>
          <w:szCs w:val="24"/>
        </w:rPr>
        <w:lastRenderedPageBreak/>
        <w:t>santa va rinnegata e dichiarata non esistente. Anche un’amicizia può orientare il giudizio verso la falsità, distraendolo dalla verità. Se questo accade, lui diviene giudice iniquo.</w:t>
      </w:r>
    </w:p>
    <w:p w14:paraId="5006B9CB"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Quarta fossa: nel tranello della sudditanza psicologica. </w:t>
      </w:r>
      <w:r w:rsidRPr="00A96583">
        <w:rPr>
          <w:rFonts w:ascii="Arial" w:hAnsi="Arial" w:cs="Arial"/>
          <w:color w:val="000000" w:themeColor="text1"/>
          <w:sz w:val="24"/>
          <w:szCs w:val="24"/>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per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2D1276B1"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Quinta fossa: giudizio per corruzione. </w:t>
      </w:r>
      <w:r w:rsidRPr="00A96583">
        <w:rPr>
          <w:rFonts w:ascii="Arial" w:hAnsi="Arial" w:cs="Arial"/>
          <w:color w:val="000000" w:themeColor="text1"/>
          <w:sz w:val="24"/>
          <w:szCs w:val="24"/>
        </w:rPr>
        <w:t>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gioco. È però un gioco di morte e non di vita, di perdizione e non si salvezza.</w:t>
      </w:r>
    </w:p>
    <w:p w14:paraId="386024E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Sesta fossa: responsabile di ogni lacrima versata. </w:t>
      </w:r>
      <w:r w:rsidRPr="00A96583">
        <w:rPr>
          <w:rFonts w:ascii="Arial" w:hAnsi="Arial" w:cs="Arial"/>
          <w:color w:val="000000" w:themeColor="text1"/>
          <w:sz w:val="24"/>
          <w:szCs w:val="24"/>
        </w:rPr>
        <w:t>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w:t>
      </w:r>
    </w:p>
    <w:p w14:paraId="5B740855"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lastRenderedPageBreak/>
        <w:t xml:space="preserve">Settima fossa: l’oscuramento di un bene universale. </w:t>
      </w:r>
      <w:r w:rsidRPr="00A96583">
        <w:rPr>
          <w:rFonts w:ascii="Arial" w:hAnsi="Arial" w:cs="Arial"/>
          <w:color w:val="000000" w:themeColor="text1"/>
          <w:sz w:val="24"/>
          <w:szCs w:val="24"/>
        </w:rPr>
        <w:t xml:space="preserve">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la luce mancante. </w:t>
      </w:r>
    </w:p>
    <w:p w14:paraId="0D7085FD"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Ottava fossa: abominevole condotta. </w:t>
      </w:r>
      <w:r w:rsidRPr="00A96583">
        <w:rPr>
          <w:rFonts w:ascii="Arial" w:hAnsi="Arial" w:cs="Arial"/>
          <w:color w:val="000000" w:themeColor="text1"/>
          <w:sz w:val="24"/>
          <w:szCs w:val="24"/>
        </w:rPr>
        <w:t>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prima infliggere una pena iniqua partendo dal proprio cuore corrotto e dato al male, e poi scriversi una legge per fondare la conformità della pena alla legge, così da impedire ogni ricorso superiore cui ha diritto ogni uomo. Il diritto alla difesa è un diritto fondamentale della persona umana. Invece scrivendosi una legge in nome di Dio e appellandosi ad un diritto divino presunto, immaginato, inventato, perché sine fundamento in re, si preclude il diritto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gli innocenti e abbiamo offeso gravemente lo Spirito Santo in nome dello Spirito Santo. Cecitas vere magna! Di tutto questo sempre e in eterno si è responsabili dinanzi a Dio, al mondo, alla Chiesa, agli Angeli e ai demòni.</w:t>
      </w:r>
    </w:p>
    <w:p w14:paraId="30D0FDF9"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Nona fossa: offendere la storia. </w:t>
      </w:r>
      <w:r w:rsidRPr="00A96583">
        <w:rPr>
          <w:rFonts w:ascii="Arial" w:hAnsi="Arial" w:cs="Arial"/>
          <w:color w:val="000000" w:themeColor="text1"/>
          <w:sz w:val="24"/>
          <w:szCs w:val="24"/>
        </w:rPr>
        <w:t xml:space="preserve">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di lamento oppure voce false. Dio sa che possono giungere al suo orecchio anche voci false di lamento.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è urgentissimo riparare ogni peccato </w:t>
      </w:r>
      <w:r w:rsidRPr="00A96583">
        <w:rPr>
          <w:rFonts w:ascii="Arial" w:hAnsi="Arial" w:cs="Arial"/>
          <w:color w:val="000000" w:themeColor="text1"/>
          <w:sz w:val="24"/>
          <w:szCs w:val="24"/>
        </w:rPr>
        <w:lastRenderedPageBreak/>
        <w:t>commesso contro la storia. La storia si alzerà nel giorno del giudizio e condannerà quanti la hanno gravemente offesa.</w:t>
      </w:r>
    </w:p>
    <w:p w14:paraId="5CAC02BC"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Decima fossa: riparazione per il perdono. </w:t>
      </w:r>
      <w:r w:rsidRPr="00A96583">
        <w:rPr>
          <w:rFonts w:ascii="Arial" w:hAnsi="Arial" w:cs="Arial"/>
          <w:color w:val="000000" w:themeColor="text1"/>
          <w:sz w:val="24"/>
          <w:szCs w:val="24"/>
        </w:rPr>
        <w:t>Quando un giudice emette una sentenza contro la verità della storia, sempre lui calpesta le coscienza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aveva il posto di Dio e con un giudizio iniquo ha infangato il suo Signore. Lo ha calpestato nella sua divina ed eterna verità, sapienza, giustizia, santità. In nome di Dio, in nome della sua verità, ha calpestato la verità scritta dallo Spirito Santo nella nostra storia. Al Signore e allo Spirito Santo deve rendere giustizia, se vuole il perdono per il suo tristissimo peccato.</w:t>
      </w:r>
    </w:p>
    <w:p w14:paraId="4DF1D8DD"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Undicesima fossa: pena medicinale e mai vendicativa. </w:t>
      </w:r>
      <w:r w:rsidRPr="00A96583">
        <w:rPr>
          <w:rFonts w:ascii="Arial" w:hAnsi="Arial" w:cs="Arial"/>
          <w:color w:val="000000" w:themeColor="text1"/>
          <w:sz w:val="24"/>
          <w:szCs w:val="24"/>
        </w:rPr>
        <w:t xml:space="preserve">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 Se vi cade, attesta che il suo cuore è senza alcuna misericordia, alcuna pietà, ma soprattutto è privo della verità dello Spirito Santo. Il giudice della terra sempre dovrà mostrare misericordia perché anche lui domani avrà bisogno di misericordia da parte del suo Signore e Dio. </w:t>
      </w:r>
    </w:p>
    <w:p w14:paraId="521965B5"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Dodicesima fossa: dichiarazione di inesistenza di queste fosse. </w:t>
      </w:r>
      <w:r w:rsidRPr="00A96583">
        <w:rPr>
          <w:rFonts w:ascii="Arial" w:hAnsi="Arial" w:cs="Arial"/>
          <w:color w:val="000000" w:themeColor="text1"/>
          <w:sz w:val="24"/>
          <w:szCs w:val="24"/>
        </w:rPr>
        <w:t xml:space="preserve">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w:t>
      </w:r>
    </w:p>
    <w:p w14:paraId="335FBF46"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Quinto principio: Abusi commessi nel nome di Dio. </w:t>
      </w:r>
      <w:r w:rsidRPr="00A96583">
        <w:rPr>
          <w:rFonts w:ascii="Arial" w:hAnsi="Arial" w:cs="Arial"/>
          <w:color w:val="000000" w:themeColor="text1"/>
          <w:sz w:val="24"/>
          <w:szCs w:val="24"/>
        </w:rPr>
        <w:t xml:space="preserve">Sono regole semplici che vanno sempre rispettate. Invece oggi non solo esse vengono calpestate, addirittura si vorrebbero abrogare in nome di chi poi nessuno lo sa. Anche il mandato di predicare il Vangelo va esercitato secondo la verità del Vangelo e </w:t>
      </w:r>
      <w:r w:rsidRPr="00A96583">
        <w:rPr>
          <w:rFonts w:ascii="Arial" w:hAnsi="Arial" w:cs="Arial"/>
          <w:color w:val="000000" w:themeColor="text1"/>
          <w:sz w:val="24"/>
          <w:szCs w:val="24"/>
        </w:rPr>
        <w:lastRenderedPageBreak/>
        <w:t xml:space="preserve">non secondo le regole dettate da questo o da quell’altro, spesso senza nessuna autorità, se non l’autorità della menzogna e della falsità. L’Apostolo Paolo sa che potrebbe suggerire a Filemone ciò che è giusto fare e ordinargli di farlo in nome di Cristo Gesù.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 Se lui comandasse in nome di Cristo Gesù oggi in una cosa che riguarda la relazione tra due persone, domani un ministro senza Spirito Santo e senza alcuna fede in Cristo, potrebbe ordinare qualsiasi cosa in nome di Dio. </w:t>
      </w:r>
    </w:p>
    <w:p w14:paraId="7B39B732"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È questo oggi 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w:t>
      </w:r>
    </w:p>
    <w:p w14:paraId="7035E00A"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Sesto principio: sempre dalla volontà dello Spirito Santo. </w:t>
      </w:r>
      <w:r w:rsidRPr="00A96583">
        <w:rPr>
          <w:rFonts w:ascii="Arial" w:hAnsi="Arial" w:cs="Arial"/>
          <w:color w:val="000000" w:themeColor="text1"/>
          <w:sz w:val="24"/>
          <w:szCs w:val="24"/>
        </w:rPr>
        <w:t>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il potere lo eserciterà secondo perfetta verità e giustizia. Chi sbaglia, chi cade nelle fosse sopra indicate, è solo lui il responsabile di ogni ingiustizia e di ogni delitto perpetrato in nome di un potere divino esercitato in modo illegittimo e contro lo Spirito Santo.</w:t>
      </w:r>
    </w:p>
    <w:p w14:paraId="5DE0C89B"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Ecco una ulteriore aggiunta utile, anzi necessaria perché ogni potere venga sempre esercitato dal cuore del Padre. Ora è cosa giusta che mettiamo in luce alcuni principi sulla grazia, necessari perché possiamo entrare nel mistero di un dono così grande, elargito a noi dal Signore per la nostra fede in Cristo Gesù.</w:t>
      </w:r>
    </w:p>
    <w:p w14:paraId="137CCE95"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Primo principio</w:t>
      </w:r>
      <w:r w:rsidRPr="00A96583">
        <w:rPr>
          <w:rFonts w:ascii="Arial" w:hAnsi="Arial" w:cs="Arial"/>
          <w:color w:val="000000" w:themeColor="text1"/>
          <w:sz w:val="24"/>
          <w:szCs w:val="24"/>
        </w:rPr>
        <w:t xml:space="preserve">. Ogni discepolo di Gesù, non solo deve sapere che tutto discende dal Padre dei cieli, non solo deve chiedere ogni cosa che gli manca al fine di essere un vero discepolo del Signore, un testimone esemplare del Vangelo, ma anche deve domandare al Signore che sia Lui, il Signore, a prendere nella sue mani la sua vita e condurla di luce in luce, di verità in verità, </w:t>
      </w:r>
      <w:r w:rsidRPr="00A96583">
        <w:rPr>
          <w:rFonts w:ascii="Arial" w:hAnsi="Arial" w:cs="Arial"/>
          <w:color w:val="000000" w:themeColor="text1"/>
          <w:sz w:val="24"/>
          <w:szCs w:val="24"/>
        </w:rPr>
        <w:lastRenderedPageBreak/>
        <w:t>di giustizia in giustizia, di obbedienza in obbedienza, perché solo la sua volontà di compia nella sua vita. Solo così quanto è avvenuto in Cristo Gesù si compirà nel discepolo e il discepolo manifesterà con la sua vita tutta la bellezza la potenza della grazia del Signore, la sola capace di liberarci dalle schiavitù del peccato e delle tenebre per farci vivere da veri figli della luce, della verità, della giustizia, della pace, della pietà.</w:t>
      </w:r>
    </w:p>
    <w:p w14:paraId="360DEFAA"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Secondo principio</w:t>
      </w:r>
      <w:r w:rsidRPr="00A96583">
        <w:rPr>
          <w:rFonts w:ascii="Arial" w:hAnsi="Arial" w:cs="Arial"/>
          <w:color w:val="000000" w:themeColor="text1"/>
          <w:sz w:val="24"/>
          <w:szCs w:val="24"/>
        </w:rPr>
        <w:t xml:space="preserve">. Come Cristo Gesù tutto ha ricevuto dal Padre e nello Spirito Santo, secondo la volontà del Padre, tutto ha messo a servizio della redenzione e della salvezza di ogni uomo, 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 Gesù ha dato la vita per l’uomo. Il discepolo deve dare la sua vita per l’uomo. Uomo non è questo o quell’altro uomo. Ogni uomo è per lui uomo da redimere, salvare, uno per il quale lui deve offrire al Padre la sua vita. Il cristiano deve essere grazia per ogni altro uomo. </w:t>
      </w:r>
    </w:p>
    <w:p w14:paraId="4FB015D0"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Terzo principio.</w:t>
      </w:r>
      <w:r w:rsidRPr="00A96583">
        <w:rPr>
          <w:rFonts w:ascii="Arial" w:hAnsi="Arial" w:cs="Arial"/>
          <w:color w:val="000000" w:themeColor="text1"/>
          <w:sz w:val="24"/>
          <w:szCs w:val="24"/>
        </w:rPr>
        <w:t xml:space="preserve"> Ogni dono di grazia, verità, luce, vita eterna è a noi elargito per metterlo a servizio della salvezza e della redenzione di ogni uomo. Il dono è dato dal corpo di Cristo per formare il corpo di Cristo. Se il corpo di Cristo non dona il dono, esso è responsabile in eterno dinanzi a Dio. Se lo dona, ma non per formare il corpo di Cristo, anche di questo è responsabile in eterno dinanzi a Dio. Dona come corpo di Cristo chi vive come vero corpo di Cristo. Poiché oggi noi abbiamo dichiarato Cristo Gesù non più necessario per la salvezza, noi  stessi ci siamo separati dal corpo di Cristo e di conseguenza nessun dono di Cristo possiamo dare ai fratelli, perché dei doni di Cristo siamo noi stessi vuoti. </w:t>
      </w:r>
    </w:p>
    <w:p w14:paraId="3141AA39"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Se poi chi riceve il dono dato per formare il corpo di Cristo, accoglie il dono e né vive come corpo di Cristo e né forma il corpo di Cristo, sarà lui responsabile dinanzi al Signore. Di una verità dobbiamo noi essere convinti con profonda convinzione di fede:  Nulla è dalla nostra natura, nulla dalle nostre capacità. Tutte le nostre capacità sia naturali che spirituali e soprannaturali sono dono di Dio per Cristo Gesù nello Spirito Santo. Poiché tutto è dono di Dio, tutto dovrà essere usato secondo la volontà di Dio. Il fine di ogni dono che Dio dona ad ogni membro del corpo del Figlio suo, lo dona perché si formi il corpo del Figlio suo. Questa verità è così rivelata dall’Apostolo Paolo:</w:t>
      </w:r>
    </w:p>
    <w:p w14:paraId="3F2C287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w:t>
      </w:r>
      <w:r w:rsidRPr="00A96583">
        <w:rPr>
          <w:rFonts w:ascii="Arial" w:hAnsi="Arial" w:cs="Arial"/>
          <w:i/>
          <w:iCs/>
          <w:color w:val="000000" w:themeColor="text1"/>
          <w:sz w:val="23"/>
          <w:szCs w:val="24"/>
        </w:rPr>
        <w:lastRenderedPageBreak/>
        <w:t xml:space="preserve">la collaborazione di ogni giuntura, secondo l’energia propria di ogni membro, cresce in modo da edificare se stesso nella carità (Ef 4,11-16). </w:t>
      </w:r>
    </w:p>
    <w:p w14:paraId="1C1A572C"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Quarto principio.</w:t>
      </w:r>
      <w:r w:rsidRPr="00A96583">
        <w:rPr>
          <w:rFonts w:ascii="Arial" w:hAnsi="Arial" w:cs="Arial"/>
          <w:color w:val="000000" w:themeColor="text1"/>
          <w:sz w:val="24"/>
          <w:szCs w:val="24"/>
        </w:rPr>
        <w:t xml:space="preserve"> La grazia cresce in noi in misura della crescita della nostra obbedienza alla volontà del Signore. La volontà del Signore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 La volontà del Signore la conosciamo attraverso questo triplice canale, sempre pensato come una sola sorgente che scaturisce dal cuore del Padre, è vissuta dal cuore del Figlio e insegnata a noi dallo Spirito Santo. È Lui che è stato mandato per condurci a tutta la verità. Se questa  obbedienza abbonda in noi, anche la grazia abbonderà. Se questa obbedienza muore, anche la grazia muore. </w:t>
      </w:r>
    </w:p>
    <w:p w14:paraId="398EEDF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C’è una seconda obbedienza anch’essa necessaria: quella che nasce sia dalla particolare conformazione a Cristo Gesù che è unica per ogni sacramento e sia quella che viene dai doni dello Spirito Santo e dalla personale missione che si riceve. Ogni personale missione fa sì che ogni membro del corpo di Cristo sia investito di una particolare, unica obbedienza. Vale per ogni papa, ogni vescovo, ogni presbitero, ogni diacono, ogni cresimato, ogni battezzato. Infine mai dobbiamo dimenticare l’obbedienza dovuta alla professione che si esercita. Questa obbedienza è così rivelata dell’Apostolo Paolo nella sua Lettera ai Romani: </w:t>
      </w:r>
    </w:p>
    <w:p w14:paraId="3B4B819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12,6-8). </w:t>
      </w:r>
    </w:p>
    <w:p w14:paraId="5AB7FA96"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Ogni obbedienza deve essere corredata di speciali virtù. Vivendo alla perfezione ogni obbedienza, diveniamo grazia di conversione e di salvezza per ogni uomo. È questo il ministero e la missione del cristiano: essere, in Cristo, con Cristo, per Cristo, albero di grazia per la conversione e la salvezza del mondo. Se non diveniamo alberi di grazia, siamo morti come discepoli di Gesù. Se siamo morti, per noi nessuna vita viene data né alla Chiesa e né al mondo, né ai fratelli in Cristo e né ai fratelli in Adamo.</w:t>
      </w:r>
    </w:p>
    <w:p w14:paraId="5F15402E"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Quinto principio:</w:t>
      </w:r>
      <w:r w:rsidRPr="00A96583">
        <w:rPr>
          <w:rFonts w:ascii="Arial" w:hAnsi="Arial" w:cs="Arial"/>
          <w:color w:val="000000" w:themeColor="text1"/>
          <w:sz w:val="24"/>
          <w:szCs w:val="24"/>
        </w:rPr>
        <w:t xml:space="preserve"> È a tutti evidente che non si obbedisce per un giorno, una settimana, un mese, un anno e neanche per cento o mille anni. Si deve obbedire per tutto il tempo in cui si rimane sulla terra. Per questo l’altra grande grazia da chiedere al Signore nella preghiera è il dono della perseveranza. Questo dono va chiesto senza alcuna interruzione. Senza questa specialissima grazia del Signore è facile stancarsi e abbandonare il cammino della luce e della verità. Molti infatti iniziano, molti sono chiamati, ma pochi sono eletti, pochi cioè perseverano sino alla fine.</w:t>
      </w:r>
    </w:p>
    <w:p w14:paraId="4D4C0FEF"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 xml:space="preserve">Ogni esercizio immorale del potere o dei poteri ricevuti, rende tutti gli atti immorali. Se sono immorali, sono anche illeciti e peccaminosi. Ad ogni atto immorale, illecito, peccaminoso, si deve sempre rispondere rimanendo noi nel purissima Vangelo di Gesù Signore: </w:t>
      </w:r>
      <w:r w:rsidRPr="00A96583">
        <w:rPr>
          <w:rFonts w:ascii="Arial" w:hAnsi="Arial" w:cs="Arial"/>
          <w:i/>
          <w:iCs/>
          <w:color w:val="000000" w:themeColor="text1"/>
          <w:sz w:val="24"/>
          <w:szCs w:val="24"/>
        </w:rPr>
        <w:t xml:space="preserve">“Se uno ti toglie la tunica, tu dona anche il mantello. Se uno ti inchioda sulla croce, tu lasciti in chiodare”. </w:t>
      </w:r>
      <w:r w:rsidRPr="00A96583">
        <w:rPr>
          <w:rFonts w:ascii="Arial" w:hAnsi="Arial" w:cs="Arial"/>
          <w:color w:val="000000" w:themeColor="text1"/>
          <w:sz w:val="24"/>
          <w:szCs w:val="24"/>
        </w:rPr>
        <w:t>Oggi l’esercizio del potere in modo illegale è modalità di essere di ogni uomo. L’Apostolo Paolo ci insegna che anche la Legge va usata in modo legittimo:</w:t>
      </w:r>
    </w:p>
    <w:p w14:paraId="7A0C1AE3"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w:t>
      </w:r>
    </w:p>
    <w:p w14:paraId="3D707937"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Anche la Legge, che è santa in sé, può essere usate in modo illegittimo e quindi in modo immorale e peccaminoso. Sull’esercizio del potere ognuno deve prestare moltissima attenzione: anche il potere di perdonare i peccati potrebbe essere esercitato dal nostro cuore e non invece dal cuore di Cristo Gesù.  </w:t>
      </w:r>
    </w:p>
    <w:p w14:paraId="1EE70B79"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Ecco ora come l’apostolo Paolo ha esercitato tutto il suo potere apostolico in favore del corpo di Cristo. Le sue modalità sono di altissima esemplarità: </w:t>
      </w:r>
    </w:p>
    <w:p w14:paraId="20AFE84A"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w:t>
      </w:r>
    </w:p>
    <w:p w14:paraId="176F35BA"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206CE80E"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fermezza, decisione, costanza, perseveranza dietro Cristo Gesù, nella sua </w:t>
      </w:r>
      <w:r w:rsidRPr="00A96583">
        <w:rPr>
          <w:rFonts w:ascii="Arial" w:hAnsi="Arial" w:cs="Arial"/>
          <w:color w:val="000000" w:themeColor="text1"/>
          <w:sz w:val="24"/>
          <w:szCs w:val="24"/>
        </w:rPr>
        <w:lastRenderedPageBreak/>
        <w:t xml:space="preserve">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0D0F1F81"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prodotta, è segno che è morta in noi la vera fede cristologia ed ecclesiologica. Se l’albero viene tagliato, di frutti mai ne potranno maturare.</w:t>
      </w:r>
    </w:p>
    <w:p w14:paraId="1838571B"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447265F9"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Ecco dieci forme e modalità attraverso le quali l’Apostolo Paolo ha consumato la sua vita per confortare, consolare, servire ogni uomo con la verità cristologica ed ecclesiologica e con la carità anch’essa cristologica ed ecclesiologica. Ecco ora Dieci servizi dell’Apostolo Paolo in favore del corpo di Cristo: </w:t>
      </w:r>
    </w:p>
    <w:p w14:paraId="73BEE00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7CA4DC21"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lastRenderedPageBreak/>
        <w:t xml:space="preserve">Primo servizio: creare il Corpo di Cristo. </w:t>
      </w:r>
      <w:r w:rsidRPr="00A96583">
        <w:rPr>
          <w:rFonts w:ascii="Arial" w:hAnsi="Arial" w:cs="Arial"/>
          <w:color w:val="000000" w:themeColor="text1"/>
          <w:sz w:val="24"/>
          <w:szCs w:val="24"/>
        </w:rPr>
        <w:t>Possiamo illuminare questo primo servizio parafrasando i primi tre versetti dell’inno alla carità dello stesso Apostolo. Primo versetto:</w:t>
      </w:r>
    </w:p>
    <w:p w14:paraId="5B9DE6B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“Se parlassi le lingue degli uomini e degli angeli, ma non formassi il Corpo di Cristo, annunciando tutto il Vangelo al mondo intero, sarei come un bronzo che rimbomba o come un cembalo che strepita. </w:t>
      </w:r>
    </w:p>
    <w:p w14:paraId="53A980CE"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28BF35C1"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Secondo versetto, parafrasato questa volta:</w:t>
      </w:r>
    </w:p>
    <w:p w14:paraId="4A7DFB90"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w:t>
      </w:r>
    </w:p>
    <w:p w14:paraId="5E28A3F8"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w:t>
      </w:r>
      <w:r w:rsidRPr="00A96583">
        <w:rPr>
          <w:rFonts w:ascii="Arial" w:hAnsi="Arial" w:cs="Arial"/>
          <w:color w:val="000000" w:themeColor="text1"/>
          <w:sz w:val="24"/>
          <w:szCs w:val="24"/>
        </w:rPr>
        <w:lastRenderedPageBreak/>
        <w:t>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58274712"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Terzo versetto, anche questo parafrasato: </w:t>
      </w:r>
    </w:p>
    <w:p w14:paraId="75DE5F8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 </w:t>
      </w:r>
    </w:p>
    <w:p w14:paraId="6F0447D0"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misfatto, ogni delitto, ogni trasgressione dei comandamenti, ad ogni opera iniqua che si compie sulla terra. Così facendo stiamo andando ben oltre le opere cattive dei falsi profeti al tempo di Ezechiele. Ecco di cosa li accusa il Signore:</w:t>
      </w:r>
    </w:p>
    <w:p w14:paraId="1243DB3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503CBE8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w:t>
      </w:r>
      <w:r w:rsidRPr="00A96583">
        <w:rPr>
          <w:rFonts w:ascii="Arial" w:hAnsi="Arial" w:cs="Arial"/>
          <w:i/>
          <w:iCs/>
          <w:color w:val="000000" w:themeColor="text1"/>
          <w:sz w:val="23"/>
          <w:szCs w:val="24"/>
        </w:rPr>
        <w:lastRenderedPageBreak/>
        <w:t>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4566A8D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14:paraId="0E694CB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w:t>
      </w:r>
    </w:p>
    <w:p w14:paraId="78B0591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2058024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w:t>
      </w:r>
      <w:r w:rsidRPr="00A96583">
        <w:rPr>
          <w:rFonts w:ascii="Arial" w:hAnsi="Arial" w:cs="Arial"/>
          <w:i/>
          <w:iCs/>
          <w:color w:val="000000" w:themeColor="text1"/>
          <w:sz w:val="23"/>
          <w:szCs w:val="24"/>
        </w:rPr>
        <w:lastRenderedPageBreak/>
        <w:t xml:space="preserve">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B5B6B8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w:t>
      </w:r>
    </w:p>
    <w:p w14:paraId="2D38F3C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7CEE170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w:t>
      </w:r>
      <w:r w:rsidRPr="00A96583">
        <w:rPr>
          <w:rFonts w:ascii="Arial" w:hAnsi="Arial" w:cs="Arial"/>
          <w:i/>
          <w:iCs/>
          <w:color w:val="000000" w:themeColor="text1"/>
          <w:sz w:val="23"/>
          <w:szCs w:val="24"/>
        </w:rPr>
        <w:lastRenderedPageBreak/>
        <w:t xml:space="preserve">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54F7392B"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2B5912B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1330E0F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5533F4D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4544DF6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Intervenne uno dei dottori della Legge e gli disse: «Maestro, dicendo questo, tu offendi anche noi». Egli rispose: «Guai anche a voi, dottori della Legge, che caricate gli uomini di pesi insopportabili, e quei </w:t>
      </w:r>
      <w:proofErr w:type="spellStart"/>
      <w:r w:rsidRPr="00A96583">
        <w:rPr>
          <w:rFonts w:ascii="Arial" w:hAnsi="Arial" w:cs="Arial"/>
          <w:i/>
          <w:iCs/>
          <w:color w:val="000000" w:themeColor="text1"/>
          <w:sz w:val="23"/>
          <w:szCs w:val="24"/>
        </w:rPr>
        <w:t>pesi</w:t>
      </w:r>
      <w:proofErr w:type="spellEnd"/>
      <w:r w:rsidRPr="00A96583">
        <w:rPr>
          <w:rFonts w:ascii="Arial" w:hAnsi="Arial" w:cs="Arial"/>
          <w:i/>
          <w:iCs/>
          <w:color w:val="000000" w:themeColor="text1"/>
          <w:sz w:val="23"/>
          <w:szCs w:val="24"/>
        </w:rPr>
        <w:t xml:space="preserve">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7E3A6F11"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Secondo servizio: far crescere il Corpo di Cristo. </w:t>
      </w:r>
      <w:r w:rsidRPr="00A96583">
        <w:rPr>
          <w:rFonts w:ascii="Arial" w:hAnsi="Arial" w:cs="Arial"/>
          <w:color w:val="000000" w:themeColor="text1"/>
          <w:sz w:val="24"/>
          <w:szCs w:val="24"/>
        </w:rPr>
        <w:t xml:space="preserve">Il Corpo di Cristo non so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difficilmente potrà essere divorato. </w:t>
      </w:r>
    </w:p>
    <w:p w14:paraId="22C3CF6C"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4CF9199B"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Qual è la conseguenza di questo nostro pensiero? La decrescita della Chiesa. Dal suo albero ora si tolgono alcune foglie, ora si tolgono dei rametti, poi si taglia </w:t>
      </w:r>
      <w:r w:rsidRPr="00A96583">
        <w:rPr>
          <w:rFonts w:ascii="Arial" w:hAnsi="Arial" w:cs="Arial"/>
          <w:color w:val="000000" w:themeColor="text1"/>
          <w:sz w:val="24"/>
          <w:szCs w:val="24"/>
        </w:rPr>
        <w:lastRenderedPageBreak/>
        <w:t>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0B58321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5185791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w:t>
      </w:r>
      <w:r w:rsidRPr="00A96583">
        <w:rPr>
          <w:rFonts w:ascii="Arial" w:hAnsi="Arial" w:cs="Arial"/>
          <w:i/>
          <w:iCs/>
          <w:color w:val="000000" w:themeColor="text1"/>
          <w:sz w:val="23"/>
          <w:szCs w:val="24"/>
        </w:rPr>
        <w:lastRenderedPageBreak/>
        <w:t xml:space="preserve">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088322B4"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29D70179"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38604DA2"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Questa colletta è il frutto di tutto l’amore che l’Apostolo Paolo nutriva per le sue comunità e per tutta la Chiesa. Sempre nella Seconda Lettera ai Corinzi attesta che per le Chiese lui si è consumato e si consumerà ancora di più per farle crescere nella fede, nella speranza, nella carità. Vera fede in Cristo, Vera speranza in Cristo. Vera carità in Cristo.</w:t>
      </w:r>
    </w:p>
    <w:p w14:paraId="618F0F0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w:t>
      </w:r>
      <w:r w:rsidRPr="00A96583">
        <w:rPr>
          <w:rFonts w:ascii="Arial" w:hAnsi="Arial" w:cs="Arial"/>
          <w:i/>
          <w:iCs/>
          <w:color w:val="000000" w:themeColor="text1"/>
          <w:sz w:val="23"/>
          <w:szCs w:val="24"/>
        </w:rPr>
        <w:lastRenderedPageBreak/>
        <w:t xml:space="preserve">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48413F56"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0A27A960"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Terzo servizio: custodire il Corpo di Cristo. </w:t>
      </w:r>
      <w:r w:rsidRPr="00A96583">
        <w:rPr>
          <w:rFonts w:ascii="Arial" w:hAnsi="Arial" w:cs="Arial"/>
          <w:color w:val="000000" w:themeColor="text1"/>
          <w:sz w:val="24"/>
          <w:szCs w:val="24"/>
        </w:rPr>
        <w:t xml:space="preserve">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w:t>
      </w:r>
    </w:p>
    <w:p w14:paraId="2E99874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Altro esempio di fermezza di Spirito Santo è quanto scrive ai Galati. Anche in questa Lettera nessuna concessione ad errori, sia veritativi che morali. Oh se avessimo noi oggi questa fermezza di Spirito Santo, di certo non lasceremmo che la nostra nobile Chiesa venga 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52E708CE"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Prima Lettera ai Corinzi</w:t>
      </w:r>
      <w:r w:rsidRPr="00A96583">
        <w:rPr>
          <w:rFonts w:ascii="Arial" w:hAnsi="Arial" w:cs="Arial"/>
          <w:color w:val="000000" w:themeColor="text1"/>
          <w:sz w:val="24"/>
          <w:szCs w:val="24"/>
        </w:rPr>
        <w:t xml:space="preserve">. </w:t>
      </w:r>
    </w:p>
    <w:p w14:paraId="04499D2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Si sente dovunque parlare di immoralità tra voi, e di una immoralità tale che non si riscontra neanche tra i pagani, al punto che uno convive con </w:t>
      </w:r>
      <w:r w:rsidRPr="00A96583">
        <w:rPr>
          <w:rFonts w:ascii="Arial" w:hAnsi="Arial" w:cs="Arial"/>
          <w:i/>
          <w:iCs/>
          <w:color w:val="000000" w:themeColor="text1"/>
          <w:sz w:val="23"/>
          <w:szCs w:val="24"/>
        </w:rPr>
        <w:lastRenderedPageBreak/>
        <w:t>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171EC49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1268FCD9"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60B8CD73"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2CAE8C9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3F547890"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26A201E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Non sapete che i vostri corpi sono membra di Cristo? Prenderò dunque le membra di Cristo e ne farò membra di una prostituta? Non sia mai! Non </w:t>
      </w:r>
      <w:r w:rsidRPr="00A96583">
        <w:rPr>
          <w:rFonts w:ascii="Arial" w:hAnsi="Arial" w:cs="Arial"/>
          <w:i/>
          <w:iCs/>
          <w:color w:val="000000" w:themeColor="text1"/>
          <w:sz w:val="23"/>
          <w:szCs w:val="24"/>
        </w:rPr>
        <w:lastRenderedPageBreak/>
        <w:t>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302EFF3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160198B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564CF6CE"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61A5118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149D657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7549893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212336FE"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5F01608C"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w:t>
      </w:r>
      <w:proofErr w:type="spellStart"/>
      <w:r w:rsidRPr="00A96583">
        <w:rPr>
          <w:rFonts w:ascii="Arial" w:hAnsi="Arial" w:cs="Arial"/>
          <w:i/>
          <w:iCs/>
          <w:color w:val="000000" w:themeColor="text1"/>
          <w:sz w:val="23"/>
          <w:szCs w:val="24"/>
        </w:rPr>
        <w:t>motivo</w:t>
      </w:r>
      <w:proofErr w:type="spellEnd"/>
      <w:r w:rsidRPr="00A96583">
        <w:rPr>
          <w:rFonts w:ascii="Arial" w:hAnsi="Arial" w:cs="Arial"/>
          <w:i/>
          <w:iCs/>
          <w:color w:val="000000" w:themeColor="text1"/>
          <w:sz w:val="23"/>
          <w:szCs w:val="24"/>
        </w:rPr>
        <w:t xml:space="preserve">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52E1D67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3CEE6E60"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220D211C"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Lettera ai Galati. </w:t>
      </w:r>
    </w:p>
    <w:p w14:paraId="6CBBE68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7F88453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29D591A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w:t>
      </w:r>
      <w:r w:rsidRPr="00A96583">
        <w:rPr>
          <w:rFonts w:ascii="Arial" w:hAnsi="Arial" w:cs="Arial"/>
          <w:i/>
          <w:iCs/>
          <w:color w:val="000000" w:themeColor="text1"/>
          <w:sz w:val="23"/>
          <w:szCs w:val="24"/>
        </w:rPr>
        <w:lastRenderedPageBreak/>
        <w:t>chiedere consiglio a nessuno, senza andare a Gerusalemme da coloro che erano apostoli prima di me, mi recai in Arabia e poi ritornai a Damasco.</w:t>
      </w:r>
    </w:p>
    <w:p w14:paraId="01426335"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6AE4950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5E37521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0B561D0C"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w:t>
      </w:r>
      <w:r w:rsidRPr="00A96583">
        <w:rPr>
          <w:rFonts w:ascii="Arial" w:hAnsi="Arial" w:cs="Arial"/>
          <w:i/>
          <w:iCs/>
          <w:color w:val="000000" w:themeColor="text1"/>
          <w:sz w:val="23"/>
          <w:szCs w:val="24"/>
        </w:rPr>
        <w:lastRenderedPageBreak/>
        <w:t xml:space="preserve">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01A5082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3336EC94"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5D1EC1E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0000D17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Fratelli, se uno viene sorpreso in qualche colpa, voi, che avete lo Spirito, correggetelo con spirito di dolcezza. E tu vigila su te stesso, per non essere tentato anche tu. Portate i pesi gli uni degli altri: così adempirete </w:t>
      </w:r>
      <w:r w:rsidRPr="00A96583">
        <w:rPr>
          <w:rFonts w:ascii="Arial" w:hAnsi="Arial" w:cs="Arial"/>
          <w:i/>
          <w:iCs/>
          <w:color w:val="000000" w:themeColor="text1"/>
          <w:sz w:val="23"/>
          <w:szCs w:val="24"/>
        </w:rPr>
        <w:lastRenderedPageBreak/>
        <w:t>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3A70494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00B7DF1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28F75D9D"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Sarebbe sufficiente un po’ di fortezza nello Spirito Santo e potremmo abbattere oggi quel grande muro di confusione e di equivoci che sta riducendo in cenere ogni verità di Cristo e della Chiesa. </w:t>
      </w:r>
    </w:p>
    <w:p w14:paraId="34CF101A"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w:t>
      </w:r>
    </w:p>
    <w:p w14:paraId="06A9800A"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2FA1BF83"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w:t>
      </w:r>
    </w:p>
    <w:p w14:paraId="6B3CC570"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w:t>
      </w:r>
    </w:p>
    <w:p w14:paraId="156F4EC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w:t>
      </w:r>
    </w:p>
    <w:p w14:paraId="6A2D74D1"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aggiunga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6CE757EE"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w:t>
      </w:r>
    </w:p>
    <w:p w14:paraId="022535C8"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Ecco il tono necessario per una tale dichiarazione: “Io dichiaro e definisco che il volto di Cristo non dovrà più essere ritratto sul volto di ogni uomo. Abrogo ogni precedente dottrina o pensiero che dichiarava la necessità della formazione del volto di Cristo sul volto di ogni uomo”.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w:t>
      </w:r>
    </w:p>
    <w:p w14:paraId="688CF7EB"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w:t>
      </w:r>
    </w:p>
    <w:p w14:paraId="030FF068"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Affermare vere tutte e due sarebbe annullare la verità infallibile del principio di non contraddizione: “È impossibile che la stessa cosa convenga e non convenga alla stessa cosa e sotto il medesimo rispetto" (</w:t>
      </w:r>
      <w:r w:rsidRPr="00A96583">
        <w:rPr>
          <w:rFonts w:ascii="Arial" w:hAnsi="Arial" w:cs="Arial"/>
          <w:color w:val="000000" w:themeColor="text1"/>
          <w:sz w:val="24"/>
          <w:szCs w:val="24"/>
          <w:lang w:val="la-Latn"/>
        </w:rPr>
        <w:t>Nequit simul esse et non esse</w:t>
      </w:r>
      <w:r w:rsidRPr="00A96583">
        <w:rPr>
          <w:rFonts w:ascii="Arial" w:hAnsi="Arial" w:cs="Arial"/>
          <w:color w:val="000000" w:themeColor="text1"/>
          <w:sz w:val="24"/>
          <w:szCs w:val="24"/>
        </w:rPr>
        <w:t>).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15867DD5"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w:t>
      </w:r>
    </w:p>
    <w:p w14:paraId="639602C3"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w:t>
      </w:r>
    </w:p>
    <w:p w14:paraId="0CF4CE08"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14:paraId="2690BE8F"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w:t>
      </w:r>
    </w:p>
    <w:p w14:paraId="19EB2987"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Prima modalità:</w:t>
      </w:r>
      <w:r w:rsidRPr="00A96583">
        <w:rPr>
          <w:rFonts w:ascii="Arial" w:hAnsi="Arial" w:cs="Arial"/>
          <w:color w:val="000000" w:themeColor="text1"/>
          <w:sz w:val="24"/>
          <w:szCs w:val="24"/>
        </w:rPr>
        <w:t xml:space="preserve">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6DA4CEA5"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Seconda modalità:</w:t>
      </w:r>
      <w:r w:rsidRPr="00A96583">
        <w:rPr>
          <w:rFonts w:ascii="Arial" w:hAnsi="Arial" w:cs="Arial"/>
          <w:color w:val="000000" w:themeColor="text1"/>
          <w:sz w:val="24"/>
          <w:szCs w:val="24"/>
        </w:rPr>
        <w:t xml:space="preserve"> Quanto non viene scritto sulla carta o sulla pietra, viene però riferito a voce. Poiché la voce mai si trasforma in un documento che fa testo per la nostra fede, tutti poi partono dalla voce e ignorano la carta. Così la voce inquina </w:t>
      </w:r>
      <w:r w:rsidRPr="00A96583">
        <w:rPr>
          <w:rFonts w:ascii="Arial" w:hAnsi="Arial" w:cs="Arial"/>
          <w:color w:val="000000" w:themeColor="text1"/>
          <w:sz w:val="24"/>
          <w:szCs w:val="24"/>
        </w:rPr>
        <w:lastRenderedPageBreak/>
        <w:t xml:space="preserve">i cuori di anti-Vangelo, anti-fede, anti-verità rivelata, anti-dottrina, anti-dogma. La voce però non si può né contestare e né confutare, perché essa non è afferrabile. Sono questi i più grandi misfatti che oggi stiamo commettendo. </w:t>
      </w:r>
    </w:p>
    <w:p w14:paraId="66988F6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Se aggiungiamo poi che alla voce si dona vera connotazione di verità infallibile, è facilmente comprensibile perché i cuori vengano tutti condotti nella falsità e nella menzogna. Korbàn e diritto divino sono detti a voce. A voce ci si appella ad essi. Nessuno scrive: “Questo misfatto è stato posto in essere per Korbàn e per diritto divino”.  Così si possono perpetrare i più grandi delitti, giustificati su un diritto divino e su un Korbàn esistenti sono nella mente di quanti si appellano ad essi. E di queste cose – diceva Gesù – voi ne fate molte. Oggi questa metodologia e stile universale. </w:t>
      </w:r>
    </w:p>
    <w:p w14:paraId="05C1EE7C"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w:t>
      </w:r>
    </w:p>
    <w:p w14:paraId="7BE6C7E3"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«Badate che nessuno vi inganni! Molti infatti verranno nel mio nome, dicendo: “Io sono il Cristo”, e trarranno molti in inganno”»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5F8F3C2F"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1504C67F"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lastRenderedPageBreak/>
        <w:t xml:space="preserve">Quarto servizio: difendere il Corpo di Cristo. </w:t>
      </w:r>
      <w:r w:rsidRPr="00A96583">
        <w:rPr>
          <w:rFonts w:ascii="Arial" w:hAnsi="Arial" w:cs="Arial"/>
          <w:color w:val="000000" w:themeColor="text1"/>
          <w:sz w:val="24"/>
          <w:szCs w:val="24"/>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733FAD6E"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Prima Lettera a Timoteo</w:t>
      </w:r>
      <w:r w:rsidRPr="00A96583">
        <w:rPr>
          <w:rFonts w:ascii="Arial" w:hAnsi="Arial" w:cs="Arial"/>
          <w:color w:val="000000" w:themeColor="text1"/>
          <w:sz w:val="24"/>
          <w:szCs w:val="24"/>
        </w:rPr>
        <w:t xml:space="preserve">: </w:t>
      </w:r>
    </w:p>
    <w:p w14:paraId="6CED571C"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6833BAA4"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238C0DF5"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4F002474"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 xml:space="preserve">Non bere soltanto acqua, ma bevi un po’ di vino, a causa dello stomaco e dei tuoi frequenti disturbi. I peccati di alcuni si manifestano prima del giudizio, e di altri dopo; così anche le opere buone vengono alla luce, e quelle che non lo sono non possono rimanere nascoste (1Tm 5,1-25).  </w:t>
      </w:r>
    </w:p>
    <w:p w14:paraId="538355AC"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707A980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2A2717A4"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38C2B2F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2059678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20E59B2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237E23B3"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lastRenderedPageBreak/>
        <w:t>Seconda Lettera a Timoteo.</w:t>
      </w:r>
    </w:p>
    <w:p w14:paraId="392C5F85"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 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765954D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5C17DE85"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1AC0734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64123D68"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Se vogliamo conoscere nella più pura e alta verità come si difende il Corpo di Cristo dobbiamo ricorrere al Vangelo secondo Giovanni. In questo Vangelo Cristo stesso ci rivela come Lui difende le sue pecore dinanzi al lupo:</w:t>
      </w:r>
    </w:p>
    <w:p w14:paraId="2ACAB2D9"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Vangelo secondo Giovanni. </w:t>
      </w:r>
    </w:p>
    <w:p w14:paraId="3D3BF02C"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w:t>
      </w:r>
      <w:r w:rsidRPr="00A96583">
        <w:rPr>
          <w:rFonts w:ascii="Arial" w:hAnsi="Arial" w:cs="Arial"/>
          <w:i/>
          <w:iCs/>
          <w:color w:val="000000" w:themeColor="text1"/>
          <w:sz w:val="23"/>
          <w:szCs w:val="24"/>
        </w:rPr>
        <w:lastRenderedPageBreak/>
        <w:t>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3F798A7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34C115A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6E6954A7"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59E17D75"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3A96D5D5"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47962E89"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678415A9"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Libro dell’Esodo.</w:t>
      </w:r>
    </w:p>
    <w:p w14:paraId="513FD0B5"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18368134"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7E076C5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7DD5797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Mosè si voltò e scese dal monte con in mano le due tavole della Testimonianza, tavole scritte sui due lati, da una parte e dall’altra. Le tavole erano opera di Dio, la scrittura era scrittura di Dio, scolpita sulle tavole.</w:t>
      </w:r>
    </w:p>
    <w:p w14:paraId="01A194F0"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Giosuè sentì il rumore del popolo che urlava e disse a Mosè: «C’è rumore di battaglia nell’accampamento». Ma rispose Mosè: «Non è il grido di chi canta: “Vittoria!”. Non è il grido di chi canta: “Disfatta!”. Il grido di chi canta a due cori io sento».</w:t>
      </w:r>
    </w:p>
    <w:p w14:paraId="2EDB7269"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33C0FAF7"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0D68AC63"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w:t>
      </w:r>
    </w:p>
    <w:p w14:paraId="03AA1B3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2FE29C2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238D68D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02FBA1B7"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0A779BA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Mosè prendeva la tenda e la piantava fuori dell’accampamento, a una certa distanza dall’accampamento, e l’aveva chiamata tenda del convegno; appunto a questa tenda del convegno, posta fuori </w:t>
      </w:r>
      <w:r w:rsidRPr="00A96583">
        <w:rPr>
          <w:rFonts w:ascii="Arial" w:hAnsi="Arial" w:cs="Arial"/>
          <w:i/>
          <w:iCs/>
          <w:color w:val="000000" w:themeColor="text1"/>
          <w:sz w:val="23"/>
          <w:szCs w:val="24"/>
        </w:rPr>
        <w:lastRenderedPageBreak/>
        <w:t>dell’accampamento, si recava chiunque volesse consultare il Signore. Quando Mosè usciva per recarsi alla tenda, tutto il popolo si alzava in piedi, stando ciascuno all’ingresso della sua tenda: seguivano con lo sguardo Mosè, finché non fosse entrato nella tenda.</w:t>
      </w:r>
    </w:p>
    <w:p w14:paraId="299AE6F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369A8425"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60CC552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w:t>
      </w:r>
    </w:p>
    <w:p w14:paraId="19EBD7F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07C80E6C"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Quinto servizio: con profondo convincimento. </w:t>
      </w:r>
      <w:r w:rsidRPr="00A96583">
        <w:rPr>
          <w:rFonts w:ascii="Arial" w:hAnsi="Arial" w:cs="Arial"/>
          <w:color w:val="000000" w:themeColor="text1"/>
          <w:sz w:val="24"/>
          <w:szCs w:val="24"/>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20DDFEDB" w14:textId="77777777" w:rsidR="001C0BA7" w:rsidRPr="00A96583" w:rsidRDefault="001C0BA7" w:rsidP="001C0BA7">
      <w:pPr>
        <w:spacing w:after="200"/>
        <w:jc w:val="both"/>
        <w:rPr>
          <w:rFonts w:ascii="Arial" w:hAnsi="Arial" w:cs="Arial"/>
          <w:color w:val="000000" w:themeColor="text1"/>
          <w:sz w:val="24"/>
          <w:szCs w:val="24"/>
        </w:rPr>
      </w:pPr>
    </w:p>
    <w:p w14:paraId="7F86E52E"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Libro del Profeta Ezechiele: </w:t>
      </w:r>
    </w:p>
    <w:p w14:paraId="75131CCE"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w:t>
      </w:r>
      <w:r w:rsidRPr="00A96583">
        <w:rPr>
          <w:rFonts w:ascii="Arial" w:hAnsi="Arial" w:cs="Arial"/>
          <w:i/>
          <w:iCs/>
          <w:color w:val="000000" w:themeColor="text1"/>
          <w:sz w:val="23"/>
          <w:szCs w:val="24"/>
        </w:rPr>
        <w:lastRenderedPageBreak/>
        <w:t>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944F7D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65E5717C"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2E3F95A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w:t>
      </w:r>
      <w:r w:rsidRPr="00A96583">
        <w:rPr>
          <w:rFonts w:ascii="Arial" w:hAnsi="Arial" w:cs="Arial"/>
          <w:i/>
          <w:iCs/>
          <w:color w:val="000000" w:themeColor="text1"/>
          <w:sz w:val="23"/>
          <w:szCs w:val="24"/>
        </w:rPr>
        <w:lastRenderedPageBreak/>
        <w:t>spezzato le spranghe del loro giogo e li avrò liberati dalle mani di coloro che li tiranneggiano. Non saranno più preda delle nazioni, né li divoreranno le bestie selvatiche, ma saranno al sicuro e nessuno li spaventerà.</w:t>
      </w:r>
    </w:p>
    <w:p w14:paraId="585D58A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101EB37F"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04D8C4CA"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Lettera ai Romani.</w:t>
      </w:r>
    </w:p>
    <w:p w14:paraId="0B022EF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 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6DD041F8"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w:t>
      </w:r>
      <w:r w:rsidRPr="00A96583">
        <w:rPr>
          <w:rFonts w:ascii="Arial" w:hAnsi="Arial" w:cs="Arial"/>
          <w:color w:val="000000" w:themeColor="text1"/>
          <w:sz w:val="24"/>
          <w:szCs w:val="24"/>
        </w:rPr>
        <w:lastRenderedPageBreak/>
        <w:t xml:space="preserve">precipitati. Solo se ritorniamo alla purissima fede in Cristo Gesù, avremo certezza che anche il convincimento tornerà in noi. </w:t>
      </w:r>
    </w:p>
    <w:p w14:paraId="697FC68B"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Sesto servizio: con perfetta esemplarità. </w:t>
      </w:r>
      <w:r w:rsidRPr="00A96583">
        <w:rPr>
          <w:rFonts w:ascii="Arial" w:hAnsi="Arial" w:cs="Arial"/>
          <w:color w:val="000000" w:themeColor="text1"/>
          <w:sz w:val="24"/>
          <w:szCs w:val="24"/>
        </w:rPr>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65F0C1A6"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Seconda Lettera ai Corinzi. </w:t>
      </w:r>
    </w:p>
    <w:p w14:paraId="6041E08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5A4EC7F2"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1B597E43"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Lettera ai Filippesi. </w:t>
      </w:r>
    </w:p>
    <w:p w14:paraId="534D80A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w:t>
      </w:r>
      <w:r w:rsidRPr="00A96583">
        <w:rPr>
          <w:rFonts w:ascii="Arial" w:hAnsi="Arial" w:cs="Arial"/>
          <w:i/>
          <w:iCs/>
          <w:color w:val="000000" w:themeColor="text1"/>
          <w:sz w:val="23"/>
          <w:szCs w:val="24"/>
        </w:rPr>
        <w:lastRenderedPageBreak/>
        <w:t xml:space="preserve">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5F4E0007"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È la perfetta esemplarità che ci fa riconoscere dinanzi al mondo che noi siamo veri discepoli di Cristo Gesù. Il mondo con questa testimonianza si potrà aprire alla fede in Cristo e molti potranno divenire suo corpo, suo Chiesa. </w:t>
      </w:r>
    </w:p>
    <w:p w14:paraId="4E63F990"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Settimo servizio: sotto il governo dello Spirito Santo. </w:t>
      </w:r>
      <w:r w:rsidRPr="00A96583">
        <w:rPr>
          <w:rFonts w:ascii="Arial" w:hAnsi="Arial" w:cs="Arial"/>
          <w:color w:val="000000" w:themeColor="text1"/>
          <w:sz w:val="24"/>
          <w:szCs w:val="24"/>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6C69EE2A"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Atti degli Apostoli. </w:t>
      </w:r>
    </w:p>
    <w:p w14:paraId="36E2ADD4"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Paolo si recò anche a Derbe e a Listra. Vi era qui un discepolo chiamato Timòteo, figlio di una donna giudea credente e di padre greco: era assai stimato dai fratelli di Listra e di Icònio. Paolo volle che partisse con lui, lo prese e lo fece circoncidere a </w:t>
      </w:r>
      <w:proofErr w:type="spellStart"/>
      <w:r w:rsidRPr="00A96583">
        <w:rPr>
          <w:rFonts w:ascii="Arial" w:hAnsi="Arial" w:cs="Arial"/>
          <w:i/>
          <w:iCs/>
          <w:color w:val="000000" w:themeColor="text1"/>
          <w:sz w:val="23"/>
          <w:szCs w:val="24"/>
        </w:rPr>
        <w:t>motivo</w:t>
      </w:r>
      <w:proofErr w:type="spellEnd"/>
      <w:r w:rsidRPr="00A96583">
        <w:rPr>
          <w:rFonts w:ascii="Arial" w:hAnsi="Arial" w:cs="Arial"/>
          <w:i/>
          <w:iCs/>
          <w:color w:val="000000" w:themeColor="text1"/>
          <w:sz w:val="23"/>
          <w:szCs w:val="24"/>
        </w:rPr>
        <w:t xml:space="preserve">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31337F80"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1FAF110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1A2D87AC"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5FBA9F8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1588152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209F673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1E473C64"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w:t>
      </w:r>
      <w:r w:rsidRPr="00A96583">
        <w:rPr>
          <w:rFonts w:ascii="Arial" w:hAnsi="Arial" w:cs="Arial"/>
          <w:i/>
          <w:iCs/>
          <w:color w:val="000000" w:themeColor="text1"/>
          <w:sz w:val="23"/>
          <w:szCs w:val="24"/>
        </w:rPr>
        <w:lastRenderedPageBreak/>
        <w:t>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2DE47D87"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31B07C89"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Tutta la missione dell’Apostolo Paolo nasce dal cuore dello Spirito Santo e dal cuore dello Spirito santo è sempre illuminata, guidata, sorretta, spronata.</w:t>
      </w:r>
    </w:p>
    <w:p w14:paraId="5AA65B1A"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Atti degli Apostoli. </w:t>
      </w:r>
    </w:p>
    <w:p w14:paraId="3B01CB4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w:t>
      </w:r>
      <w:r w:rsidRPr="00A96583">
        <w:rPr>
          <w:rFonts w:ascii="Arial" w:hAnsi="Arial" w:cs="Arial"/>
          <w:i/>
          <w:iCs/>
          <w:color w:val="000000" w:themeColor="text1"/>
          <w:sz w:val="23"/>
          <w:szCs w:val="24"/>
        </w:rPr>
        <w:lastRenderedPageBreak/>
        <w:t xml:space="preserve">apparso sulla strada che percorrevi, perché tu riacquisti la vista e sia colmato di Spirito Santo». E subito gli caddero dagli occhi come delle squame e recuperò la vista. Si alzò e venne battezzato, poi prese cibo e le forze gli ritornarono (At 9,10-19). </w:t>
      </w:r>
    </w:p>
    <w:p w14:paraId="4EE09D5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p>
    <w:p w14:paraId="1A01DD91"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549DC2EA"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Ottavo servizio: interessamento per ogni fedele in Cristo. </w:t>
      </w:r>
      <w:r w:rsidRPr="00A96583">
        <w:rPr>
          <w:rFonts w:ascii="Arial" w:hAnsi="Arial" w:cs="Arial"/>
          <w:color w:val="000000" w:themeColor="text1"/>
          <w:sz w:val="24"/>
          <w:szCs w:val="24"/>
        </w:rPr>
        <w:t xml:space="preserve">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434B7089"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Lettera ai Romani</w:t>
      </w:r>
      <w:r w:rsidRPr="00A96583">
        <w:rPr>
          <w:rFonts w:ascii="Arial" w:hAnsi="Arial" w:cs="Arial"/>
          <w:color w:val="000000" w:themeColor="text1"/>
          <w:sz w:val="24"/>
          <w:szCs w:val="24"/>
        </w:rPr>
        <w:t xml:space="preserve">. </w:t>
      </w:r>
    </w:p>
    <w:p w14:paraId="40291654"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034A7733"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w:t>
      </w:r>
      <w:r w:rsidRPr="00A96583">
        <w:rPr>
          <w:rFonts w:ascii="Arial" w:hAnsi="Arial" w:cs="Arial"/>
          <w:i/>
          <w:iCs/>
          <w:color w:val="000000" w:themeColor="text1"/>
          <w:sz w:val="23"/>
          <w:szCs w:val="24"/>
        </w:rPr>
        <w:lastRenderedPageBreak/>
        <w:t>Costoro, infatti, non servono Cristo nostro Signore, ma il proprio ventre e, con belle parole e discorsi affascinanti, ingannano il cuore dei semplici.</w:t>
      </w:r>
    </w:p>
    <w:p w14:paraId="5ACB9B7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16,1-27). </w:t>
      </w:r>
    </w:p>
    <w:p w14:paraId="5018306C"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L’Apostolo Paolo è come il sommo sacerdote dell’Antico Testamento. Il sommo sacerdote portava sul petto, quando indossava gli abita sacerdotali, tutte le tribù d’Israele. L’Apostolo Paolo porta nel cuore ogni membro del Corpo di Cristo.</w:t>
      </w:r>
    </w:p>
    <w:p w14:paraId="4B068A4E"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Libro dell’Esodo. </w:t>
      </w:r>
    </w:p>
    <w:p w14:paraId="54F4C1D4"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4CBCC6A5"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w:t>
      </w:r>
      <w:r w:rsidRPr="00A96583">
        <w:rPr>
          <w:rFonts w:ascii="Arial" w:hAnsi="Arial" w:cs="Arial"/>
          <w:i/>
          <w:iCs/>
          <w:color w:val="000000" w:themeColor="text1"/>
          <w:sz w:val="23"/>
          <w:szCs w:val="24"/>
        </w:rPr>
        <w:lastRenderedPageBreak/>
        <w:t>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011D7F9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63B54B1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3D0E1C1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Nono servizio: la sua carità cristologica senza misura.  </w:t>
      </w:r>
      <w:r w:rsidRPr="00A96583">
        <w:rPr>
          <w:rFonts w:ascii="Arial" w:hAnsi="Arial" w:cs="Arial"/>
          <w:color w:val="000000" w:themeColor="text1"/>
          <w:sz w:val="24"/>
          <w:szCs w:val="24"/>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6157FA17"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Lettera ai Galati.</w:t>
      </w:r>
    </w:p>
    <w:p w14:paraId="0722217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Sono stato crocifisso con Cristo, e non vivo più io, ma Cristo vive in me. E questa vita, che io vivo nel corpo, la vivo nella fede del Figlio di Dio, che mi ha amato e ha consegnato se stesso per me (Gal 2,19-20). </w:t>
      </w:r>
    </w:p>
    <w:p w14:paraId="436BB025"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15515F53"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Prima Lettera ai Corinzi. </w:t>
      </w:r>
    </w:p>
    <w:p w14:paraId="6DC2AB7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603A17C1"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Lettera ai Romani. </w:t>
      </w:r>
    </w:p>
    <w:p w14:paraId="2FAE214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(Tm 12,1-9-16). </w:t>
      </w:r>
    </w:p>
    <w:p w14:paraId="463E81CC"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67063803"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Lettera ai Romani. </w:t>
      </w:r>
    </w:p>
    <w:p w14:paraId="749FC12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Giustificati dunque per fede, noi siamo in pace con Dio per mezzo del Signore nostro Gesù Cristo. Per mezzo di lui abbiamo anche, mediante la fede, l’accesso a questa grazia nella quale ci troviamo e ci vantiamo, </w:t>
      </w:r>
      <w:r w:rsidRPr="00A96583">
        <w:rPr>
          <w:rFonts w:ascii="Arial" w:hAnsi="Arial" w:cs="Arial"/>
          <w:i/>
          <w:iCs/>
          <w:color w:val="000000" w:themeColor="text1"/>
          <w:sz w:val="23"/>
          <w:szCs w:val="24"/>
        </w:rPr>
        <w:lastRenderedPageBreak/>
        <w:t xml:space="preserve">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2FC2BF61"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Possiamo affermare che attraverso l’Apostolo Paolo Cristo Gesù ha potuto amare senza trovare mai nessun ostacolo. Lui si è dato tutto a Cristo e Cristo si è dato interamente a Lui e questo dono vicendevole è avvenuto nello Spirito Santo.</w:t>
      </w:r>
    </w:p>
    <w:p w14:paraId="5D34B298"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Decimo servizio: la sua preghiera per una vera fede cristologica. </w:t>
      </w:r>
      <w:r w:rsidRPr="00A96583">
        <w:rPr>
          <w:rFonts w:ascii="Arial" w:hAnsi="Arial" w:cs="Arial"/>
          <w:color w:val="000000" w:themeColor="text1"/>
          <w:sz w:val="24"/>
          <w:szCs w:val="24"/>
        </w:rPr>
        <w:t>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49B46090"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27E94B02"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giusto che dedichiamo qualche parola affinché vengano messe in luce le due più gravi assenza che sono avvenute nella nostra religione: l’assenza di Cristo Gesù sia dalla fede che dalla carità. Ecco le due domande alle quali siamo chiamati a rispondere: quando si toglie Cristo Gesù dalla fede? Quando invece si toglie dalla carità? Rispondendo a queste due domande, in una grande luce potrà illuminare la nostra santissima religione che è legame indissolubile con Cristo Signore. Ci guidi lo Spirito Santo con la sua sapienza, intelligenza, scienza e luce divina e soprannaturale.</w:t>
      </w:r>
    </w:p>
    <w:p w14:paraId="3BEF4546"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Quando si toglie Cristo dalla vera fede? </w:t>
      </w:r>
      <w:r w:rsidRPr="00A96583">
        <w:rPr>
          <w:rFonts w:ascii="Arial" w:hAnsi="Arial" w:cs="Arial"/>
          <w:color w:val="000000" w:themeColor="text1"/>
          <w:sz w:val="24"/>
          <w:szCs w:val="24"/>
        </w:rPr>
        <w:t>Quando si annunciano, si propongono, si affermano, si insegnano, si indicano  vie alternative per la salvezza. Quando si spoglia Cristo Gesù della sua più pura e santa verità. Possiamo così parafrasare il primo comandamento: “Io, Gesù il Nazareno, sono Colui che ti ha liberato dalla morte eterna pagando per te il tuo debito contratto dinanzi al Padre mio, non avrai né altri Redentori e né altri Salvatori dinanzi a me”.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w:t>
      </w:r>
    </w:p>
    <w:p w14:paraId="6541551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figlio. E il Signore disse a Osea: «Chiamalo Non-popolo-mio, perché voi non siete popolo mio e io per voi non sono (Os 1,6-9). </w:t>
      </w:r>
    </w:p>
    <w:p w14:paraId="166A11D9"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Gesù il Nazareno è il solo Redentore e Salvatore costituito da Dio, il solo Signore dell’universo, il solo Giudice dei vivi e dei morti, il solo che ha tolto e che toglie il peccato del mondo. “Io sono il vostro Redentore. Ma io per voi non sono”. Tutto il Nuovo Testamento è questa verità: la salvezza è in Cristo, per Cristo, con Cristo, per la fede nel suo nome. Ma per noi questa purissima verità oggi è senza valore. Noi ci siamo fabbricati con pensieri della terra noi stessi come salvatori e redentori. Prima leggiamo cosa attesta il Nuovo Testamento sulla salvezza nel nome di Gesù il Nazareno, poi ci apriremo a qualche semplice riflessione o argomentazione.</w:t>
      </w:r>
    </w:p>
    <w:p w14:paraId="7E3B7809"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Fede:</w:t>
      </w:r>
      <w:r w:rsidRPr="00A96583">
        <w:rPr>
          <w:rFonts w:ascii="Arial" w:hAnsi="Arial" w:cs="Arial"/>
          <w:color w:val="000000" w:themeColor="text1"/>
          <w:sz w:val="24"/>
          <w:szCs w:val="24"/>
        </w:rPr>
        <w:t xml:space="preserve"> </w:t>
      </w:r>
    </w:p>
    <w:p w14:paraId="4A78F90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w:t>
      </w:r>
      <w:r w:rsidRPr="00A96583">
        <w:rPr>
          <w:rFonts w:ascii="Arial" w:hAnsi="Arial" w:cs="Arial"/>
          <w:i/>
          <w:iCs/>
          <w:color w:val="000000" w:themeColor="text1"/>
          <w:sz w:val="23"/>
          <w:szCs w:val="24"/>
        </w:rPr>
        <w:lastRenderedPageBreak/>
        <w:t xml:space="preserve">(Rm 1, 8). O meglio, per rinfrancarmi con voi e tra voi mediante la fede che abbiamo in comune, voi e io (Rm 1, 12). È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w:t>
      </w:r>
    </w:p>
    <w:p w14:paraId="1DF6D39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w:t>
      </w:r>
    </w:p>
    <w:p w14:paraId="211F40D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 xml:space="preserve">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 </w:t>
      </w:r>
    </w:p>
    <w:p w14:paraId="47071F7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w:t>
      </w:r>
    </w:p>
    <w:p w14:paraId="774E19C0"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w:t>
      </w:r>
      <w:r w:rsidRPr="00A96583">
        <w:rPr>
          <w:rFonts w:ascii="Arial" w:hAnsi="Arial" w:cs="Arial"/>
          <w:i/>
          <w:iCs/>
          <w:color w:val="000000" w:themeColor="text1"/>
          <w:sz w:val="23"/>
          <w:szCs w:val="24"/>
        </w:rPr>
        <w:lastRenderedPageBreak/>
        <w:t xml:space="preserve">prova. Non riconoscete forse che Gesù Cristo abita in voi? A meno che la prova non sia contro di voi! (2Cor 13, 5). 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w:t>
      </w:r>
    </w:p>
    <w:p w14:paraId="0A3EC394"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w:t>
      </w:r>
    </w:p>
    <w:p w14:paraId="24E1BCB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 Per conto mio, sono convinto che resterò e continuerò a essere d'aiuto a voi tutti, per il progresso e la gioia della vostra fede (Fil 1, 25). Soltanto però </w:t>
      </w:r>
      <w:r w:rsidRPr="00A96583">
        <w:rPr>
          <w:rFonts w:ascii="Arial" w:hAnsi="Arial" w:cs="Arial"/>
          <w:i/>
          <w:iCs/>
          <w:color w:val="000000" w:themeColor="text1"/>
          <w:sz w:val="23"/>
          <w:szCs w:val="24"/>
        </w:rPr>
        <w:lastRenderedPageBreak/>
        <w:t xml:space="preserve">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03126C7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74D6CCFE"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w:t>
      </w:r>
      <w:r w:rsidRPr="00A96583">
        <w:rPr>
          <w:rFonts w:ascii="Arial" w:hAnsi="Arial" w:cs="Arial"/>
          <w:i/>
          <w:iCs/>
          <w:color w:val="000000" w:themeColor="text1"/>
          <w:sz w:val="23"/>
          <w:szCs w:val="24"/>
        </w:rPr>
        <w:lastRenderedPageBreak/>
        <w:t xml:space="preserve">uomini perversi e malvagi. Non è di tutti infatti è la fede (2Ts 3, 2). 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o che per l'innanzi ero stato un bestemmiatore, un persecutore e un violento. Ma mi è stata usata misericordia, perché agivo senza saperlo, lontano dalla fede (1Tm 1, 13). </w:t>
      </w:r>
    </w:p>
    <w:p w14:paraId="6F8310F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È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w:t>
      </w:r>
    </w:p>
    <w:p w14:paraId="122F3C89"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w:t>
      </w:r>
      <w:r w:rsidRPr="00A96583">
        <w:rPr>
          <w:rFonts w:ascii="Arial" w:hAnsi="Arial" w:cs="Arial"/>
          <w:i/>
          <w:iCs/>
          <w:color w:val="000000" w:themeColor="text1"/>
          <w:sz w:val="23"/>
          <w:szCs w:val="24"/>
        </w:rPr>
        <w:lastRenderedPageBreak/>
        <w:t>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Ho combattuto la buona battaglia, ho terminato la mia corsa, ho conservato la fede (2Tm 4, 7). Paolo, servo di Dio, apostolo di Gesù Cristo per chiamare alla fede gli eletti di Dio e per far conoscere la verità che conduce alla pietà (Tt 1, 1).</w:t>
      </w:r>
    </w:p>
    <w:p w14:paraId="3932150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515DB5C3"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Fedele: </w:t>
      </w:r>
    </w:p>
    <w:p w14:paraId="1312DC39"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Che dunque? Se alcuni non hanno creduto, la loro incredulità può forse annullare la fedeltà di Dio?  (Rm 3, 3). Bene; essi però sono stati tagliati a causa dell'infedeltà, mentre tu resti lì in ragione della fede. Non montare dunque in superbia, ma temi! (Rm 11, 20). Considera dunque la bontà e la severità di Dio: severità verso quelli che sono caduti; bontà di Dio invece verso di te, a condizione però che tu sia fedele a questa bontà. Altrimenti anche tu verrai reciso (Rm 11, 22). Quanto a loro, se non persevereranno nell'infedeltà, saranno anch'essi innestati; Dio infatti ha la potenza di innestarli di nuovo! (Rm 11, 23). Perché io sia liberato dagli infedeli della Giudea e il mio servizio a Gerusalemme torni gradito a quella comunità (Rm 15, 31).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No, anzi, un fratello viene chiamato in giudizio dal fratello e per di più davanti a infedeli! (1Cor 6, 6). Nessuna tentazione vi ha finora sorpresi se non umana; infatti Dio è fedele e non permetterà che siate tentati oltre le vostre forze, ma con la tentazione vi darà anche la via d'uscita e la forza per sopportarla (1Cor 10, 13). Come in tutte le comunità dei fedeli, le donne nelle assemblee tacciano perché non è loro permesso parlare; stiano invece sottomesse, come dice anche la legge (1Cor 14, 34). </w:t>
      </w:r>
    </w:p>
    <w:p w14:paraId="55973D23"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Una raccomandazione ancora, o fratelli: conoscete la famiglia di Stefana, che è primizia dell'Acaia; hanno dedicato se stessi a servizio dei fedeli (1Cor 16, 15). Non lasciatevi legare al giogo estraneo degli infedeli. Quale rapporto infatti ci può essere tra la giustizia e l'iniquità, o quale unione tra </w:t>
      </w:r>
      <w:r w:rsidRPr="00A96583">
        <w:rPr>
          <w:rFonts w:ascii="Arial" w:hAnsi="Arial" w:cs="Arial"/>
          <w:i/>
          <w:iCs/>
          <w:color w:val="000000" w:themeColor="text1"/>
          <w:sz w:val="23"/>
          <w:szCs w:val="24"/>
        </w:rPr>
        <w:lastRenderedPageBreak/>
        <w:t xml:space="preserve">la luce e le tenebre? (2Cor 6, 14). 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Il frutto dello Spirito invece è amore, gioia, pace, pazienza, benevolenza, bontà, fedeltà, mitezza, dominio di sé (Gal 5, 22).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Ai santi e fedeli fratelli in Cristo che dimorano in Colossi grazia a voi e pace da Dio, Padre nostro! (Col 1, 2). che avete appresa da Epafra, nostro caro compagno nel ministero; egli ci supplisce come un fedele ministro di Cristo (Col 1, 7). Tutto quanto mi riguarda ve lo riferirà Tìchico, il caro fratello e ministro fedele, mio compagno nel servizio del Signore (Col 4, 7). </w:t>
      </w:r>
    </w:p>
    <w:p w14:paraId="26115E07"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Con lui verrà anche Onèsimo, il fedele e caro fratello, che è dei vostri. Essi vi informeranno su tutte le cose di qui (Col 4, 9). Colui che vi chiama è fedele e farà tutto questo! (1Ts 5, 24). Ma il Signore è fedele; egli vi confermerà e vi custodirà dal maligno (2Ts 3, 3). Allo stesso modo le donne siano dignitose, non pettegole, sobrie, fedeli in tutto (1Tm 3, 11). Costoro vieteranno il matrimonio, imporranno di astenersi da alcuni cibi che Dio ha creato per essere mangiati con rendimento di grazie dai fedeli e da quanti conoscono la verità (1Tm 4, 3). Nessuno disprezzi la tua giovane età, ma sii esempio ai fedeli nelle parole, nel comportamento, nella carità, nella fede, nella purezza (1Tm 4, 12). Se poi qualcuno non si prende cura dei suoi cari, soprattutto di quelli della sua famiglia, costui ha rinnegato la fede ed è peggiore di un infedele (1Tm 5, 8). Se noi manchiamo di fede, egli però rimane fedele, perché non può rinnegare se stesso (2Tm 2, 13). Tutto è puro per i puri; ma per i contaminati e gli infedeli nulla è puro; sono contaminate la loro mente e la loro coscienza (Tt 1, 15). Non rubino, ma dimostrino fedeltà assoluta, per fare onore in tutto alla dottrina di Dio, nostro salvatore (Tt 2, 10). </w:t>
      </w:r>
    </w:p>
    <w:p w14:paraId="0351051E"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Credere: </w:t>
      </w:r>
    </w:p>
    <w:p w14:paraId="563E09D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Io infatti non mi vergogno del vangelo, poiché è potenza di Dio per la salvezza di chiunque crede, del Giudeo prima e poi del Greco (Rm 1, 16). Che dunque? Se alcuni non hanno creduto, la loro incredulità può forse annullare la fedeltà di Dio? (Rm 3, 3). Giustizia di Dio per mezzo della fede in Gesù Cristo, per tutti quelli che credono. E non c'è distinzione (Rm 3, 22). A chi invece non lavora, ma crede in colui che giustifica l'empio, la sua fede gli viene accreditata come giustizia (Rm 4, 5).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Infatti sta scritto: Ti ho costituito padre di molti popoli; (è nostro padre) davanti al Dio nel quale credette, che dà vita ai morti e chiama all'esistenza le cose che </w:t>
      </w:r>
      <w:r w:rsidRPr="00A96583">
        <w:rPr>
          <w:rFonts w:ascii="Arial" w:hAnsi="Arial" w:cs="Arial"/>
          <w:i/>
          <w:iCs/>
          <w:color w:val="000000" w:themeColor="text1"/>
          <w:sz w:val="23"/>
          <w:szCs w:val="24"/>
        </w:rPr>
        <w:lastRenderedPageBreak/>
        <w:t xml:space="preserve">ancora non esistono (Rm 4, 17). Ma anche per noi, ai quali sarà egualmente accreditato: a noi che crediamo in colui che ha risuscitato dai morti Gesù nostro Signore (Rm 4, 24). Ma se siamo morti con Cristo, crediamo che anche vivremo con lui (Rm 6, 8). E colui che scruta i cuori sa quali sono i desideri dello Spirito, poiché egli intercede per i credenti secondo i disegni di Dio (Rm 8, 27). Come sta scritto: Ecco che io pongo in Sion una pietra di scandalo e un sasso d'inciampo; ma chi crede in lui non sarà deluso (Rm 9, 33). Ora, il termine della legge è Cristo, perché sia data la giustizia a chiunque crede (Rm 10, 4). Poiché se confesserai con la tua bocca che Gesù è il Signore, e crederai con il tuo cuore che Dio lo ha risuscitato dai morti, sarai salvo (Rm 10, 9). </w:t>
      </w:r>
    </w:p>
    <w:p w14:paraId="250B806E"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Con il cuore infatti si crede per ottenere la giustizia e con la bocca si fa la professione di fede per avere la salvezza (Rm 10, 10). Dice infatti la Scrittura: Chiunque crede in lui non sarà deluso (Rm 10, 11). Ora, come potranno invocarlo senza aver prima creduto in lui? E come potranno credere, senza averne sentito parlare? E come potranno sentirne parlare senza uno che lo annunzi? (Rm 10, 14). Ma non tutti hanno obbedito al vangelo. Lo dice Isaia: Signore, chi ha creduto alla nostra predicazione? (Rm 10, 16). Questo voi farete, consapevoli del momento: è ormai tempo di svegliarvi dal sonno, perché la nostra salvezza è più vicina ora di quando diventammo credenti (Rm 13, 11). Uno crede di poter mangiare di tutto, l'altro invece, che è debole, mangia solo legumi (Rm 14, 2). Ricevetela nel Signore, come si conviene ai credenti, e assistetela in qualunque cosa abbia bisogno; anch'essa infatti ha protetto molti, e anche me stesso (Rm 16, 2). Salutate Filòlogo e Giulia, Nèreo e sua sorella e Olimpas e tutti i credenti che sono con loro (Rm 16, 15). Poiché, infatti, nel disegno sapiente di Dio il mondo, con tutta la sua sapienza, non ha conosciuto Dio, è piaciuto a Dio di salvare i credenti con la stoltezza della predicazione (1Cor 1, 21). Nessuno si illuda. Se qualcuno tra voi si crede un sapiente in questo mondo, si faccia stolto per diventare sapiente (1Cor 3, 18). Agli altri dico io, non il Signore: se un nostro fratello ha la moglie non credente e questa consente a rimanere con lui, non la ripudi (1Cor 7, 12). E una donna che abbia il marito non credente, se questi consente a rimanere con lei, non lo ripudi (1Cor 7, 13). Perché il marito non credente viene reso santo dalla moglie credente e la moglie non credente viene resa santa dal marito credente; altrimenti i vostri figli sarebbero impuri, mentre invece sono santi (1Cor 7, 14). </w:t>
      </w:r>
    </w:p>
    <w:p w14:paraId="454ABCD9"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Ma se il non credente vuol separarsi, si separi; in queste circostanze il fratello o la sorella non sono soggetti a servitù; Dio vi ha chiamati alla pace! (1Cor 7, 15). Ma se rimane così, a mio parere è meglio; credo infatti di avere anch'io lo Spirito di Dio (1Cor 7, 40). Ma la scienza gonfia, mentre la carità edifica. Se alcuno crede di sapere qualche cosa, non ha ancora imparato come bisogna sapere (1Cor 8, 2). Non abbiamo il diritto di portare con noi una donna credente, come fanno anche gli altri apostoli e i fratelli del Signore e Cefa? (1Cor 9, 5). Quindi, chi crede di stare in piedi, guardi di non cadere (1Cor 10, 12). Se qualcuno non credente vi invita e volete andare, mangiate tutto quello che vi viene posto davanti, senza fare questioni per motivo di coscienza (1Cor 10, 27). Innanzi tutto sento dire che, quando vi radunate in assemblea, vi sono divisioni tra voi, </w:t>
      </w:r>
      <w:r w:rsidRPr="00A96583">
        <w:rPr>
          <w:rFonts w:ascii="Arial" w:hAnsi="Arial" w:cs="Arial"/>
          <w:i/>
          <w:iCs/>
          <w:color w:val="000000" w:themeColor="text1"/>
          <w:sz w:val="23"/>
          <w:szCs w:val="24"/>
        </w:rPr>
        <w:lastRenderedPageBreak/>
        <w:t xml:space="preserve">e in parte lo credo (1Cor 11, 18). È  necessario infatti che avvengano divisioni tra voi, perché si manifestino quelli che sono i veri credenti in mezzo a voi (1Cor 11, 19). Tutto copre, tutto crede, tutto spera, tutto sopporta (1Cor 13, 7). Quindi le lingue non sono un segno per i credenti ma per i non credenti, mentre la profezia non è per i non credenti ma per i credenti (1Cor 14, 22). Se, per esempio, quando si raduna tutta la comunità, tutti parlassero con il dono delle lingue e sopraggiungessero dei non iniziati o non credenti, non direbbero forse che siete pazzi? (1Cor 14, 23). Se invece tutti profetassero e sopraggiungesse qualche non credente o un non iniziato, verrebbe convinto del suo errore da tutti, giudicato da tutti (1Cor 14, 24). </w:t>
      </w:r>
    </w:p>
    <w:p w14:paraId="5F3BB635"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 dal quale anche ricevete la salvezza, se lo mantenete in quella forma in cui ve l'ho annunziato. Altrimenti, avreste creduto invano! (1Cor 15, 2). Pertanto, sia io che loro, così predichiamo e così avete creduto (1Cor 15, 11). Animati tuttavia da quello stesso spirito di fede di cui sta scritto: Ho creduto, perciò ho parlato, anche noi crediamo e perciò parliamo (2Cor 4, 13).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Questo solo io vorrei sapere da voi: è per le opere della legge che avete ricevuto lo Spirito o per aver creduto alla predicazione? (Gal 3, 2). Colui che dunque vi concede lo Spirito e opera portenti in mezzo a voi, lo fa grazie alle opere della legge o perché avete creduto alla predicazione? (Gal 3, 5). Di conseguenza, quelli che hanno la fede vengono benedetti insieme ad Abramo che credette (Gal 3, 9). la Scrittura invece ha rinchiuso ogni cosa sotto il peccato, perché ai credenti la promessa venisse data in virtù della fede in Gesù Cristo (Gal 3, 22). Paolo, apostolo di Gesù Cristo per volontà di Dio, ai santi che sono in Efeso, credenti in Cristo Gesù (Ef 1, 1). In lui anche voi, dopo aver ascoltato la parola della verità, il vangelo della vostra salvezza e avere in esso creduto, avete ricevuto il suggello dello Spirito Santo che era stato promesso (Ef 1, 13). </w:t>
      </w:r>
    </w:p>
    <w:p w14:paraId="10CA063E"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 qual è la straordinaria grandezza della sua potenza verso di noi credenti secondo l'efficacia della sua forza (Ef 1, 19). Perché a voi è stata concessa la grazia non solo di credere in Cristo; ma anche di soffrire per lui (Fil 1, 29). Per il momento ho creduto necessario mandarvi Epafrodìto, questo nostro fratello che è anche mio compagno di lavoro e di lotta, vostro inviato per sovvenire alle mie necessità (Fil 2, 25). Così da diventare modello a tutti i credenti che sono nella Macedonia e nell'Acaia (1Ts 1, 7). Voi siete testimoni, e Dio stesso è testimone, come è stato santo, giusto, irreprensibile il nostro comportamento verso di voi credenti (1Ts 2, 10). </w:t>
      </w:r>
    </w:p>
    <w:p w14:paraId="315E3D1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Proprio per questo anche noi ringraziamo Dio continuamente perché, avendo ricevuto da noi la parola divina della predicazione, l'avete accolta non quale parola di uomini ma, come è veramente, parola di Dio, che opera in voi, che credete (1Ts 2, 13). Noi crediamo infatti che Gesù è morto e risuscitato; così anche quelli che sono morti, Dio li radunerà per </w:t>
      </w:r>
      <w:r w:rsidRPr="00A96583">
        <w:rPr>
          <w:rFonts w:ascii="Arial" w:hAnsi="Arial" w:cs="Arial"/>
          <w:i/>
          <w:iCs/>
          <w:color w:val="000000" w:themeColor="text1"/>
          <w:sz w:val="23"/>
          <w:szCs w:val="24"/>
        </w:rPr>
        <w:lastRenderedPageBreak/>
        <w:t xml:space="preserve">mezzo di Gesù insieme con lui (1Ts 4, 14). Quando egli verrà per esser glorificato nei suoi santi ed essere riconosciuto mirabile in tutti quelli che avranno creduto, perché è stata creduta la nostra testimonianza in mezzo a voi (2Ts 1, 10). E per questo Dio invia loro una potenza d'inganno perché essi credano alla menzogna (2Ts 2, 11). E siano condannati tutti quelli che non hanno creduto alla verità, ma hanno acconsentito all'iniquità (2Ts 2, 12). Ma appunto per questo ho ottenuto misericordia, perché Gesù Cristo ha voluto dimostrare in me, per primo, tutta la sua longanimità, a esempio di quanti avrebbero creduto in lui per avere la vita eterna (1Tm 1, 16). </w:t>
      </w:r>
    </w:p>
    <w:p w14:paraId="075A3030"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Dobbiamo confessare che grande è il mistero della pietà: Egli si manifestò nella carne, fu giustificato nello Spirito, apparve agli angeli, fu annunziato ai pagani, fu creduto nel mondo, fu assunto nella gloria (1Tm 3, 16). Noi infatti ci affatichiamo e combattiamo perché abbiamo posto la nostra speranza nel Dio vivente, che è il salvatore di tutti gli uomini, ma soprattutto di quelli che credono (1Tm 4, 10). Se qualche donna credente ha con sé delle vedove, provveda lei a loro e non ricada il peso sulla Chiesa, perché questa possa così venire incontro a quelle che sono veramente vedove (1Tm 5, 16). Quelli poi che hanno padroni credenti, non manchino loro di riguardo perché sono fratelli, ma li servano ancora meglio, proprio perché sono credenti e amati coloro che ricevono i loro servizi. Questo devi insegnare e raccomandare (1Tm 6, 2). </w:t>
      </w:r>
    </w:p>
    <w:p w14:paraId="29F767F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È questa la causa dei mali che soffro, ma non me ne vergogno: so infatti a chi ho creduto e son convinto che egli è capace di conservare fino a quel giorno il deposito che mi è stato affidato (2Tm 1, 12). il candidato deve essere irreprensibile, sposato una sola volta, con figli credenti e che non possano essere accusati di dissolutezza o siano insubordinati (Tt 1, 6). Ugualmente le donne anziane si comportino in maniera degna dei credenti; non siano maldicenti né schiave di molto vino; sappiano piuttosto insegnare il bene (Tt 2, 3). Questa parola è degna di fede e perciò voglio che tu insista in queste cose, perché coloro che credono in Dio si sforzino di essere i primi nelle opere buone. Ciò è bello e utile per gli uomini (Tt 3, 8). La tua carità è stata per me motivo di grande gioia e consolazione, fratello, poiché il cuore dei credenti è stato confortato per opera tua (Fm 1, 7). </w:t>
      </w:r>
    </w:p>
    <w:p w14:paraId="135B85D5"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Principio per bene argomentare</w:t>
      </w:r>
      <w:r w:rsidRPr="00A96583">
        <w:rPr>
          <w:rFonts w:ascii="Arial" w:hAnsi="Arial" w:cs="Arial"/>
          <w:color w:val="000000" w:themeColor="text1"/>
          <w:sz w:val="24"/>
          <w:szCs w:val="24"/>
        </w:rPr>
        <w:t xml:space="preserve">. Per ben argomentare, poniamo prima il principio. Solo dopo sarà possibile trarre qualche conclusione attraverso la via dell’argomentazione e della deduzione. Principio di verità divina ed eterna: Sia l’Antico Testamento che il Nuovo rivelano sono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392A0AD4"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Vangelo secondo Giovanni.</w:t>
      </w:r>
    </w:p>
    <w:p w14:paraId="1CEE47A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7C407775"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Lettera ai Colossesi.</w:t>
      </w:r>
    </w:p>
    <w:p w14:paraId="5033CBD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6E211A5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Argomentazione. </w:t>
      </w:r>
      <w:r w:rsidRPr="00A96583">
        <w:rPr>
          <w:rFonts w:ascii="Arial" w:hAnsi="Arial" w:cs="Arial"/>
          <w:color w:val="000000" w:themeColor="text1"/>
          <w:sz w:val="24"/>
          <w:szCs w:val="24"/>
        </w:rPr>
        <w:t xml:space="preserve">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w:t>
      </w:r>
    </w:p>
    <w:p w14:paraId="06FBED13"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w:t>
      </w:r>
      <w:r w:rsidRPr="00A96583">
        <w:rPr>
          <w:rFonts w:ascii="Arial" w:hAnsi="Arial" w:cs="Arial"/>
          <w:color w:val="000000" w:themeColor="text1"/>
          <w:sz w:val="24"/>
          <w:szCs w:val="24"/>
        </w:rPr>
        <w:lastRenderedPageBreak/>
        <w:t xml:space="preserve">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09C29C6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Che quanto detto è verità lo attesta lo Spirito Santo per bocca dell’Apostolo Paolo e anche per bocca dell’Apostolo Giovanni, il discepolo che Gesù amava. </w:t>
      </w:r>
    </w:p>
    <w:p w14:paraId="09F65B6F"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L’apostolo Paolo</w:t>
      </w:r>
      <w:r w:rsidRPr="00A96583">
        <w:rPr>
          <w:rFonts w:ascii="Arial" w:hAnsi="Arial" w:cs="Arial"/>
          <w:color w:val="000000" w:themeColor="text1"/>
          <w:sz w:val="24"/>
          <w:szCs w:val="24"/>
        </w:rPr>
        <w:t xml:space="preserve">: </w:t>
      </w:r>
    </w:p>
    <w:p w14:paraId="4B1E6027"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p>
    <w:p w14:paraId="675BA629"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San Giovanni Apostolo: </w:t>
      </w:r>
    </w:p>
    <w:p w14:paraId="4202659C"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100EF0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w:t>
      </w:r>
      <w:r w:rsidRPr="00A96583">
        <w:rPr>
          <w:rFonts w:ascii="Arial" w:hAnsi="Arial" w:cs="Arial"/>
          <w:i/>
          <w:iCs/>
          <w:color w:val="000000" w:themeColor="text1"/>
          <w:sz w:val="23"/>
          <w:szCs w:val="24"/>
        </w:rPr>
        <w:lastRenderedPageBreak/>
        <w:t>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BDEEC2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42179EA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1F2EC690"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w:t>
      </w:r>
      <w:r w:rsidRPr="00A96583">
        <w:rPr>
          <w:rFonts w:ascii="Arial" w:hAnsi="Arial" w:cs="Arial"/>
          <w:i/>
          <w:iCs/>
          <w:color w:val="000000" w:themeColor="text1"/>
          <w:sz w:val="23"/>
          <w:szCs w:val="24"/>
        </w:rPr>
        <w:lastRenderedPageBreak/>
        <w:t>non cancellerò il suo nome dal libro della vita, ma lo riconoscerò davanti al Padre mio e davanti ai suoi angeli. Chi ha orecchi, ascolti ciò che lo Spirito dice alle Chiese”.</w:t>
      </w:r>
    </w:p>
    <w:p w14:paraId="60843DE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4C46CA1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2C396AB"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Il diritto di Cristo Gesù. </w:t>
      </w:r>
      <w:r w:rsidRPr="00A96583">
        <w:rPr>
          <w:rFonts w:ascii="Arial" w:hAnsi="Arial" w:cs="Arial"/>
          <w:color w:val="000000" w:themeColor="text1"/>
          <w:sz w:val="24"/>
          <w:szCs w:val="24"/>
        </w:rPr>
        <w:t>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e nel tempo. Non solo è un diritto che riguarda la persona di Cristo Gesù, è un diritto che riguarda il mondo intero. La salvezza del mondo è dalla conoscenza della verità di Gesù Signore e dalla fede nel suo nome, il solo nome nel quale è stabilito che possiamo essere salvati.</w:t>
      </w:r>
    </w:p>
    <w:p w14:paraId="3477EE72"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Se noi priviamo Cristo Gesù di questo suo essenziale, fondamentale, divino ed umano diritto, non priviamo solo Cristo Gesù, priviamo il mondo intero. Privando il mondo del diritto di conoscere la verità di Cristo, noi condanniamo l’umanità a </w:t>
      </w:r>
      <w:r w:rsidRPr="00A96583">
        <w:rPr>
          <w:rFonts w:ascii="Arial" w:hAnsi="Arial" w:cs="Arial"/>
          <w:color w:val="000000" w:themeColor="text1"/>
          <w:sz w:val="24"/>
          <w:szCs w:val="24"/>
        </w:rPr>
        <w:lastRenderedPageBreak/>
        <w:t xml:space="preserve">vivere schiava del peccato, prigioniera della morte, sottomessa al principe del mondo e al suo male che è sempre nuovo. Non vi è misfatto più grande di questo 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w:t>
      </w:r>
    </w:p>
    <w:p w14:paraId="78035A76"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33B252E9"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Quando si toglie Cristo dalla vera carità? </w:t>
      </w:r>
      <w:r w:rsidRPr="00A96583">
        <w:rPr>
          <w:rFonts w:ascii="Arial" w:hAnsi="Arial" w:cs="Arial"/>
          <w:color w:val="000000" w:themeColor="text1"/>
          <w:sz w:val="24"/>
          <w:szCs w:val="24"/>
        </w:rPr>
        <w:t>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Leggiamo ora cosa l’Apostolo Paolo rivela della carità e poi ci soffermeremo con alcuni principi, deduzioni e argomentazioni.</w:t>
      </w:r>
    </w:p>
    <w:p w14:paraId="5B2379C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Carità. La carità non abbia finzioni: fuggite il male con orrore, attaccatevi al bene (Rm 12, 9). Ora se per il tuo cibo il tuo fratello resta turbato, tu non ti comporti più secondo carità. Guardati perciò dal rovinare con il tuo cibo uno per il quale Cristo è morto! (Rm 14, 15). Ma la scienza gonfia, mentre la carità edifica. Se alcuno crede di sapere qualche cosa, non ha ancora imparato come bisogna sapere.(1Cor 8, 2). Se anche parlassi le lingue degli uomini e degli angeli, ma non avessi la carità, sono come un bronzo che risuona o un cembalo che tintinna (1Cor 13, 1). E se avessi il dono della profezia e conoscessi tutti i misteri e tutta la scienza, e possedessi la pienezza della fede così da trasportare le montagne, ma non avessi la carità, non sono nulla (1Cor 13, 2). E se anche distribuissi tutte le mie sostanze e dessi il mio corpo per esser bruciato, ma non avessi la carità, niente mi giova (1Cor 13, 3). La carità è paziente, è benigna la carità; non è invidiosa la carità, non si vanta, non si gonfia (1Cor 13, 4). La carità non avrà mai fine. Le profezie scompariranno; il dono delle lingue cesserà e la scienza svanirà (1Cor 13, 8). Queste dunque le tre cose che rimangono: la fede, la speranza e la carità; ma di </w:t>
      </w:r>
      <w:r w:rsidRPr="00A96583">
        <w:rPr>
          <w:rFonts w:ascii="Arial" w:hAnsi="Arial" w:cs="Arial"/>
          <w:i/>
          <w:iCs/>
          <w:color w:val="000000" w:themeColor="text1"/>
          <w:sz w:val="23"/>
          <w:szCs w:val="24"/>
        </w:rPr>
        <w:lastRenderedPageBreak/>
        <w:t xml:space="preserve">tutte più grande è la carità! (1Cor 13, 13). Ricercate la carità. Aspirate pure anche ai doni dello Spirito, soprattutto alla profezia (1Cor 14, 1). Tutto si faccia tra voi nella carità (1Cor 16, 14). Vi esorto quindi a far prevalere nei suoi riguardi la carità (2Cor 2, 8). E come vi segnalate in ogni cosa, nella fede, nella parola, nella scienza, in ogni zelo e nella carità che vi abbiamo insegnato, così distinguetevi anche in quest'opera generosa (2Cor 8, 7). </w:t>
      </w:r>
    </w:p>
    <w:p w14:paraId="7B04A069"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Egli è stato designato dalle Chiese come nostro compagno in quest'opera di carità, alla quale ci dedichiamo per la gloria del Signore, e per dimostrare anche l'impulso del nostro cuore (2Cor 8, 19). Poiché in Cristo Gesù non è la circoncisione che conta o la non circoncisione, ma la fede che opera per mezzo della carità (Gal 5, 6). Voi infatti, fratelli, siete stati chiamati a libertà. Purché questa libertà non divenga un pretesto per vivere secondo la carne, ma mediante la carità siate a servizio gli uni degli altri (Gal 5, 13). In lui ci ha scelti prima della creazione del mondo, per essere santi e immacolati al suo cospetto nella carità (Ef 1, 4). Che il Cristo abiti per la fede nei vostri cuori e così, radicati e fondati nella carità (Ef 3, 17). Al contrario, vivendo secondo la verità nella carità, cerchiamo di crescere in ogni cosa verso di lui, che è il capo, Cristo (Ef 4, 15). Dal quale tutto il corpo, ben compaginato e connesso, mediante la collaborazione di ogni giuntura, secondo l'energia propria di ogni membro, riceve forza per crescere in modo da edificare se stesso nella carità (Ef 4, 16). E camminate nella carità, nel modo che anche Cristo vi ha amato e ha dato se stesso per noi, offrendosi a Dio in sacrificio di soave odore (Ef 5, 2). Pace ai fratelli, e carità e fede da parte di Dio Padre e del Signore Gesù Cristo (Ef 6, 23). E perciò prego che la vostra carità si arricchisca sempre più in conoscenza e in ogni genere di discernimento (Fil 1, 9). Se c'è pertanto qualche consolazione in Cristo, se c'è conforto derivante dalla carità, se c'è qualche comunanza di spirito, se ci sono sentimenti di amore e di compassione (Fil 2, 1). Rendete piena la mia gioia con l'unione dei vostri spiriti, con la stessa carità, con i medesimi sentimenti (Fil 2, 2). </w:t>
      </w:r>
    </w:p>
    <w:p w14:paraId="7B8ACE6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Per le notizie ricevute circa la vostra fede in Cristo Gesù, e la carità che avete verso tutti i santi (Col 1, 4). Al di sopra di tutto poi vi sia la carità, che è il vincolo della perfezione (Col 3, 14). Memori davanti a Dio e Padre nostro del vostro impegno nella fede, della vostra operosità nella carità e della vostra costante speranza nel Signore nostro Gesù Cristo (1Ts 1, 3). Ma ora che è tornato Timòteo, e ci ha portato il lieto annunzio della vostra fede, della vostra carità e del ricordo sempre vivo che conservate di noi, desiderosi di vederci, come noi lo siamo di vedere voi (1Ts 3, 6). Noi invece, che siamo del giorno, dobbiamo essere sobri, rivestiti con la corazza della fede e della carità e avendo come elmo la speranza della salvezza (1Ts 5, 8). Trattateli con molto rispetto e carità, a </w:t>
      </w:r>
      <w:proofErr w:type="spellStart"/>
      <w:r w:rsidRPr="00A96583">
        <w:rPr>
          <w:rFonts w:ascii="Arial" w:hAnsi="Arial" w:cs="Arial"/>
          <w:i/>
          <w:iCs/>
          <w:color w:val="000000" w:themeColor="text1"/>
          <w:sz w:val="23"/>
          <w:szCs w:val="24"/>
        </w:rPr>
        <w:t>motivo</w:t>
      </w:r>
      <w:proofErr w:type="spellEnd"/>
      <w:r w:rsidRPr="00A96583">
        <w:rPr>
          <w:rFonts w:ascii="Arial" w:hAnsi="Arial" w:cs="Arial"/>
          <w:i/>
          <w:iCs/>
          <w:color w:val="000000" w:themeColor="text1"/>
          <w:sz w:val="23"/>
          <w:szCs w:val="24"/>
        </w:rPr>
        <w:t xml:space="preserve"> del loro lavoro. Vivete in pace tra voi (1Ts 5, 13). Dobbiamo sempre ringraziare Dio per voi, fratelli, ed è ben giusto. La vostra fede infatti cresce rigogliosamente e abbonda la vostra carità vicendevole (2Ts 1, 3). Il fine di questo richiamo è però la carità, che sgorga da un cuore puro, da una buona coscienza e da una fede sincera (1Tm 1, 5). Così la grazia del Signore nostro ha sovrabbondato insieme alla fede e alla carità che è in </w:t>
      </w:r>
      <w:r w:rsidRPr="00A96583">
        <w:rPr>
          <w:rFonts w:ascii="Arial" w:hAnsi="Arial" w:cs="Arial"/>
          <w:i/>
          <w:iCs/>
          <w:color w:val="000000" w:themeColor="text1"/>
          <w:sz w:val="23"/>
          <w:szCs w:val="24"/>
        </w:rPr>
        <w:lastRenderedPageBreak/>
        <w:t xml:space="preserve">Cristo Gesù (1Tm 1, 14). Essa potrà essere salvata partorendo figli, a condizione di perseverare nella fede, nella carità e nella santificazione, con modestia (1Tm 2, 15). </w:t>
      </w:r>
    </w:p>
    <w:p w14:paraId="171D6C23"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Nessuno disprezzi la tua giovane età, ma sii esempio ai fedeli nelle parole, nel comportamento, nella carità, nella fede, nella purezza (1Tm 4, 12). Ma tu, uomo di Dio, fuggi queste cose; tendi alla giustizia, alla pietà, alla fede, alla carità, alla pazienza, alla mitezza (1Tm 6, 11). Prendi come modello le sane parole che hai udito da me, con la fede e la carità che sono in Cristo Gesù (2Tm 1, 13). Fuggi le passioni giovanili; cerca la giustizia, la fede, la carità, la pace, insieme a quelli che invocano il Signore con cuore puro (2Tm 2, 22). Perché sento parlare della tua carità per gli altri e della fede che hai nel Signore Gesù e verso tutti i santi (Fm 1, 5). La tua carità è stata per me motivo di grande gioia e consolazione, fratello, poiché il cuore dei credenti è stato confortato per opera tua (Fm 1, 7). Preferisco pregarti in nome della carità, così qual io sono, Paolo, vecchio, e ora anche prigioniero per Cristo Gesù (Fm 1, 9). </w:t>
      </w:r>
    </w:p>
    <w:p w14:paraId="5ECA3409"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Amore. La speranza poi non delude, perché l'amore di Dio è stato riversato nei nostri cuori per mezzo dello Spirito Santo che ci è stato dato (Rm 5, 5).  Ma Dio dimostra il suo amore verso di noi perché, mentre eravamo ancora peccatori, Cristo è morto per noi (Rm 5, 8). Chi ci separerà dunque dall'amore di Cristo? Forse la tribolazione, l'angoscia, la persecuzione, la fame, la nudità, il pericolo, la spada? (Rm 8, 35). Né potenze, né altezza né profondità, né alcun'altra creatura potrà mai separarci dall'amore di Dio, in Cristo Gesù, nostro Signore (Rm 8, 39). Non abbiate alcun debito con nessuno, se non quello di un amore vicendevole; perché chi ama il suo simile ha adempiuto la legge (Rm 13, 8). L'amore non fa nessun male al prossimo: pieno compimento della legge è l'amore (Rm 13, 10). Vi esorto perciò, fratelli, per il Signore nostro Gesù Cristo e l'amore dello Spirito, a lottare con me nelle preghiere che rivolgete per me a Dio (Rm 15, 30). Che volete? Debbo venire a voi con il bastone, o con amore e con spirito di dolcezza? (1Cor 4, 21). La grazia del Signore Gesù sia con voi. Il mio amore con tutti voi in Cristo Gesù! (1Cor 16, 23). Noi infatti non predichiamo noi stessi, ma Cristo Gesù Signore; quanto a noi, siamo i vostri servitori per amore di Gesù (2Cor 4, 5). Poiché l'amore del Cristo ci spinge, al pensiero che uno è morto per tutti e quindi tutti sono morti (2Cor 5, 14). Con purezza, sapienza, pazienza, benevolenza, spirito di santità, amore sincero (2Cor 6, 6). Non dico questo per farvene un comando, ma solo per mettere alla prova la sincerità del vostro amore con la premura verso gli altri (2Cor 8, 8). Per il resto, fratelli, state lieti, tendete alla perfezione, fatevi coraggio a vicenda, abbiate gli stessi sentimenti, vivete in pace e il Dio dell'amore e della pace sarà con voi (2Cor 13, 11). </w:t>
      </w:r>
    </w:p>
    <w:p w14:paraId="0E3B1563"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La grazia del Signore Gesù Cristo, l'amore di Dio e la comunione dello Spirito Santo siano con tutti voi. (2Cor 13, 13). Il frutto dello Spirito invece è amore, gioia, pace, pazienza, benevolenza, bontà, fedeltà, mitezza, dominio di sé (Gal 5, 22). Perciò anch'io, avendo avuto notizia della vostra fede nel Signore Gesù e dell'amore che avete verso tutti i santi (Ef 1, 15). Ma Dio, ricco di misericordia, per il grande amore con il quale ci ha amati </w:t>
      </w:r>
      <w:r w:rsidRPr="00A96583">
        <w:rPr>
          <w:rFonts w:ascii="Arial" w:hAnsi="Arial" w:cs="Arial"/>
          <w:i/>
          <w:iCs/>
          <w:color w:val="000000" w:themeColor="text1"/>
          <w:sz w:val="23"/>
          <w:szCs w:val="24"/>
        </w:rPr>
        <w:lastRenderedPageBreak/>
        <w:t xml:space="preserve">(Ef 2, 4). E conoscere l'amore di Cristo che sorpassa ogni conoscenza, perché siate ricolmi di tutta la pienezza di Dio (Ef 3, 19). Con ogni umiltà, mansuetudine e pazienza, sopportandovi a vicenda con amore (Ef 4, 2). La grazia sia con tutti quelli che amano il Signore nostro Gesù Cristo, con amore incorruttibile (Ef 6, 24). Infatti Dio mi è testimonio del profondo affetto che ho per tutti voi nell'amore di Cristo Gesù (Fil 1, 8). Questi lo fanno per amore, sapendo che sono stato posto per la difesa del Vangelo (Fil 1, 16). Se c'è pertanto qualche consolazione in Cristo, se c'è conforto derivante dalla carità, se c'è qualche comunanza di spirito, se ci sono sentimenti di amore e di compassione (Fil 2, 1). E ci ha pure manifestato il vostro amore nello Spirito (Col 1, 8). </w:t>
      </w:r>
    </w:p>
    <w:p w14:paraId="0BB041D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Perché i loro cuori vengano consolati e così, strettamente congiunti nell'amore, essi acquistino in tutta la sua ricchezza la piena intelligenza, e giungano a penetrare nella perfetta conoscenza del mistero di Dio, cioè Cristo (Col 2, 2).  Il Signore vi faccia crescere e abbondare nell'amore vicendevole e verso tutti, come è il nostro amore verso di voi (1Ts 3, 12). Riguardo all'amore fraterno, non avete bisogno che ve ne scriva; voi stessi infatti avete imparato da Dio ad amarvi gli uni gli altri (1Ts 4, 9). E con ogni sorta di empio inganno per quelli che vanno in rovina perché non hanno accolto l'amore della verità per essere salvi (2Ts 2, 10). Il Signore diriga i vostri cuori nell'amore di Dio e nella pazienza di Cristo (2Ts 3, 5).  Dio infatti non ci ha dato uno Spirito di timidezza, ma di forza, di amore e di saggezza (2Tm 1, 7). Senza amore, sleali, maldicenti, intemperanti, intrattabili, nemici del bene (2Tm 3, 3). Tu invece mi hai seguito da vicino nell'insegnamento, nella condotta, nei propositi, nella fede, nella magnanimità, nell'amore del prossimo, nella pazienza (2Tm 3, 10). Ora mi resta solo la corona di giustizia che il Signore, giusto giudice, mi consegnerà in quel giorno; e non solo a me, ma anche a tutti coloro che attendono con amore la sua manifestazione (2Tm 4, 8). A questi tali bisogna chiudere la bocca, perché mettono in scompiglio intere famiglie, insegnando per amore di un guadagno disonesto cose che non si devono insegnare (Tt 1, 11). I vecchi siano sobri, dignitosi, assennati, saldi nella fede, nell'amore e nella pazienza (Tt 2, 2). Per formare le giovani all'amore del marito e dei figli (Tt 2, 4). Quando però si sono manifestati la bontà di Dio, salvatore nostro, e il suo amore per gli uomini (Tt 3, 4). </w:t>
      </w:r>
    </w:p>
    <w:p w14:paraId="03D9DA60" w14:textId="77777777" w:rsidR="001C0BA7" w:rsidRPr="00A96583" w:rsidRDefault="001C0BA7" w:rsidP="001C0BA7">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Amare: </w:t>
      </w:r>
    </w:p>
    <w:p w14:paraId="579B5A7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 quanti sono in Roma amati da Dio e santi per vocazione, grazia a voi e pace da Dio, Padre nostro, e dal Signore Gesù Cristo (Rm 1, 7). Ma Dio dimostra il suo amore verso di noi perché, mentre eravamo ancora peccatori, Cristo è morto per noi (Rm 5, 8). Del resto, noi sappiamo che tutto concorre al bene di coloro che amano Dio, che sono stati chiamati secondo il suo disegno (Rm 8, 28).  Ma in tutte queste cose noi siamo più che vincitori per virtù di colui che ci ha amati (Rm 8, 37). Come sta scritto: Ho amato Giacobbe e ho odiato Esaù (Rm 9, 13). Quanto al vangelo, essi sono nemici, per vostro vantaggio; ma quanto alla elezione, sono amati, a causa dei padri (Rm 11, 28). Non abbiate alcun debito con nessuno, se non quello di un amore vicendevole; perché chi ama il suo simile ha adempiuto la legge (Rm 13, 8). Infatti il precetto: Non commettere </w:t>
      </w:r>
      <w:r w:rsidRPr="00A96583">
        <w:rPr>
          <w:rFonts w:ascii="Arial" w:hAnsi="Arial" w:cs="Arial"/>
          <w:i/>
          <w:iCs/>
          <w:color w:val="000000" w:themeColor="text1"/>
          <w:sz w:val="23"/>
          <w:szCs w:val="24"/>
        </w:rPr>
        <w:lastRenderedPageBreak/>
        <w:t xml:space="preserve">adulterio, non uccidere, non rubare, non desiderare e qualsiasi altro comandamento, si riassume in queste parole: Amerai il prossimo tuo come te stesso (Rm 13, 9). Sta scritto infatti: Quelle cose che occhio non vide, né orecchio udì, né mai entrarono in cuore di uomo, queste ha preparato Dio per coloro che lo amano (1Cor 2, 9). Che volete? Debbo venire a voi con il bastone, o con amore e con spirito di dolcezza? (1Cor 4, 21). </w:t>
      </w:r>
    </w:p>
    <w:p w14:paraId="7DEB171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Chi invece ama Dio, è da lui conosciuto (1Cor 8, 3). Se qualcuno non ama il Signore sia anàtema. Maràna tha! Vieni, o Signore! (1Cor 16, 22). La grazia del Signore Gesù sia con voi. Il mio amore con tutti voi in Cristo Gesù! (1Cor 16, 23). Noi infatti non predichiamo noi stessi, ma Cristo Gesù Signore; quanto a noi, siamo i vostri servitori per amore di Gesù (2Cor 4, 5). Con purezza, sapienza, pazienza, benevolenza, spirito di santità, amore sincero (2Cor 6, 6). Non dico questo per farvene un comando, ma solo per mettere alla prova la sincerità del vostro amore con la premura verso gli altri (2Cor 8, 8). Ciascuno dia secondo quanto ha deciso nel suo cuore, non con tristezza né per forza, perché Dio ama chi dona con gioia (2Cor 9, 7). Questo perché? Forse perché non vi amo? Lo sa Dio! (2Cor 11, 11). Per conto mio mi prodigherò volentieri, anzi consumerò me stesso per le vostre anime. Se io vi amo più intensamente, dovrei essere riamato di meno? (2Cor 12, 15). Sono stato crocifisso con Cristo e non sono più io che vivo, ma Cristo vive in me. Questa vita nella carne, io la vivo nella fede del Figlio di Dio, che mi ha amato e ha dato se stesso per me (Gal 2, 20). Tutta la legge infatti trova la sua pienezza in un solo precetto: amerai il prossimo tuo come te stesso (Gal 5, 14). </w:t>
      </w:r>
    </w:p>
    <w:p w14:paraId="3EE0E714"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Il frutto dello Spirito invece è amore, gioia, pace, pazienza, benevolenza, bontà, fedeltà, mitezza, dominio di sé (Gal 5, 22). Ma Dio, ricco di misericordia, per il grande amore con il quale ci ha amati (Ef 2, 4). Con ogni umiltà, mansuetudine e pazienza, sopportandovi a vicenda con amore (Ef 4, 2). E camminate nella carità, nel modo che anche Cristo vi ha amato e ha dato se stesso per noi, offrendosi a Dio in sacrificio di soave odore (Ef 5, 2). E voi, mariti, amate le vostre mogli, come Cristo ha amato la Chiesa e ha dato se stesso per lei (Ef 5, 25). Così anche i mariti hanno il dovere di amare le mogli come il proprio corpo, perché chi ama la propria moglie ama se stesso (Ef 5, 28). Quindi anche voi, ciascuno da parte sua, ami la propria moglie come se stesso, e la donna sia rispettosa verso il marito (Ef 5, 33). La grazia sia con tutti quelli che amano il Signore nostro Gesù Cristo, con amore incorruttibile (Ef 6, 24). Questi lo fanno per amore, sapendo che sono stato posto per la difesa del Vangelo (Fil 1, 16). </w:t>
      </w:r>
    </w:p>
    <w:p w14:paraId="550DC680"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Se c'è pertanto qualche consolazione in Cristo, se c'è conforto derivante dalla carità, se c'è qualche comunanza di spirito, se ci sono sentimenti di amore e di compassione (Fil 2, 1). In conclusione, fratelli, tutto quello che è vero, nobile, giusto, puro, amabile, onorato, quello che è virtù e merita lode, tutto questo sia oggetto dei vostri pensieri (Fil 4, 8). E ci ha pure manifestato il vostro amore nello Spirito (Col 1, 8). Rivestitevi dunque, come amati di Dio, santi e eletti, di sentimenti di misericordia, di bontà, di umiltà, di mansuetudine, di pazienza (Col 3, 12). Voi, mariti, amate le </w:t>
      </w:r>
      <w:r w:rsidRPr="00A96583">
        <w:rPr>
          <w:rFonts w:ascii="Arial" w:hAnsi="Arial" w:cs="Arial"/>
          <w:i/>
          <w:iCs/>
          <w:color w:val="000000" w:themeColor="text1"/>
          <w:sz w:val="23"/>
          <w:szCs w:val="24"/>
        </w:rPr>
        <w:lastRenderedPageBreak/>
        <w:t>vostre mogli e non inaspritevi con esse (Col 3, 19). Noi ben sappiamo, fratelli amati da Dio, che siete stati eletti da lui (1Ts 1, 4). Pur potendo far valere la nostra autorità di apostoli di Cristo. Invece siamo stati amorevoli in mezzo a voi, come una madre che ha cura delle proprie creature (1Ts 2, 7). Il Signore vi faccia crescere e abbondare nell'amore vicendevole e verso tutti, come è il nostro amore verso di voi (1Ts 3, 12). Riguardo all'amore fraterno, non avete bisogno che ve ne scriva; voi stessi infatti avete imparato da Dio ad amarvi gli uni gli altri (1Ts 4, 9). Noi però dobbiamo rendere sempre grazie a Dio per voi, fratelli amati dal Signore, perché Dio vi ha scelti come primizia per la salvezza, attraverso l'opera santificatrice dello Spirito e la fede nella verità (2Ts 2, 13).</w:t>
      </w:r>
    </w:p>
    <w:p w14:paraId="0C850D5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 lo stesso Signore nostro Gesù Cristo e Dio, Padre nostro, che ci ha amati e ci ha dato, per sua grazia, una consolazione eterna e una buona speranza (2Ts 2, 16). Quelli poi che hanno padroni credenti, non manchino loro di riguardo perché sono fratelli, ma li servano ancora meglio, proprio perché sono credenti e amati coloro che ricevono i loro servizi. Questo devi insegnare e raccomandare (1Tm 6, 2). Dio infatti non ci ha dato uno Spirito di timidezza, ma di forza, di amore e di saggezza (2Tm 1, 7). Gli uomini saranno egoisti, amanti del denaro, vanitosi, orgogliosi, bestemmiatori, ribelli ai genitori, ingrati, senza religione (2Tm 3, 2). Senza amore, sleali, maldicenti, intemperanti, intrattabili, nemici del bene (2Tm 3, 3). Ora mi resta solo la corona di giustizia che il Signore, giusto giudice, mi consegnerà in quel giorno; e non solo a me, ma anche a tutti coloro che attendono con amore la sua manifestazione (2Tm 4, 8). Ma ospitale, amante del bene, assennato, giusto, pio, padrone di sé (Tt 1, 8). A questi tali bisogna chiudere la bocca, perché mettono in scompiglio intere famiglie, insegnando per amore di un guadagno disonesto cose che non si devono insegnare (Tt 1, 11). Quando però si sono manifestati la bontà di Dio, salvatore nostro, e il suo amore per gli uomini (Tt 3, 4). Ti salutano tutti coloro che sono con me. Saluta quelli che ci amano nella fede. La grazia sia con tutti voi! (Tt 3, 15). 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(Fm 4-7). </w:t>
      </w:r>
    </w:p>
    <w:p w14:paraId="675DB192"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Principio Universale</w:t>
      </w:r>
      <w:r w:rsidRPr="00A96583">
        <w:rPr>
          <w:rFonts w:ascii="Arial" w:hAnsi="Arial" w:cs="Arial"/>
          <w:color w:val="000000" w:themeColor="text1"/>
          <w:sz w:val="24"/>
          <w:szCs w:val="24"/>
        </w:rPr>
        <w:t xml:space="preserve">. 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w:t>
      </w:r>
      <w:r w:rsidRPr="00A96583">
        <w:rPr>
          <w:rFonts w:ascii="Arial" w:hAnsi="Arial" w:cs="Arial"/>
          <w:color w:val="000000" w:themeColor="text1"/>
          <w:sz w:val="24"/>
          <w:szCs w:val="24"/>
        </w:rPr>
        <w:lastRenderedPageBreak/>
        <w:t xml:space="preserve">e rimane Corpo di Cristo solo se vive la vita di Cristo, vita cioè di purissima obbedienza ad ogni Parola di Cristo Gesù. </w:t>
      </w:r>
    </w:p>
    <w:p w14:paraId="10722E9F"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0773318D"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Argomentazione</w:t>
      </w:r>
      <w:r w:rsidRPr="00A96583">
        <w:rPr>
          <w:rFonts w:ascii="Arial" w:hAnsi="Arial" w:cs="Arial"/>
          <w:color w:val="000000" w:themeColor="text1"/>
          <w:sz w:val="24"/>
          <w:szCs w:val="24"/>
        </w:rPr>
        <w:t>. 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 Vale per ogni uomo l’allegoria della vite vera e dei tralci narrata da Gesù Signore:</w:t>
      </w:r>
    </w:p>
    <w:p w14:paraId="6940B301"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Vangelo Secondo Giovanni</w:t>
      </w:r>
      <w:r w:rsidRPr="00A96583">
        <w:rPr>
          <w:rFonts w:ascii="Arial" w:hAnsi="Arial" w:cs="Arial"/>
          <w:color w:val="000000" w:themeColor="text1"/>
          <w:sz w:val="24"/>
          <w:szCs w:val="24"/>
        </w:rPr>
        <w:t xml:space="preserve">: </w:t>
      </w:r>
    </w:p>
    <w:p w14:paraId="722023D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w:t>
      </w:r>
      <w:r w:rsidRPr="00A96583">
        <w:rPr>
          <w:rFonts w:ascii="Arial" w:hAnsi="Arial" w:cs="Arial"/>
          <w:i/>
          <w:iCs/>
          <w:color w:val="000000" w:themeColor="text1"/>
          <w:sz w:val="23"/>
          <w:szCs w:val="24"/>
        </w:rPr>
        <w:lastRenderedPageBreak/>
        <w:t xml:space="preserve">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560B3629"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Oggi ci stiamo deformando nella mente e nel cuore. Pensiamo che ogni pensiero della mente sia buono. Crediamo che è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 Ecco le prime, essenziali Leggi del suo amore e queste Leggi possono essere osservate solo se si è in Lui e si attinge l’amore dal suo cuore.</w:t>
      </w:r>
    </w:p>
    <w:p w14:paraId="07299AF0"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229AD1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w:t>
      </w:r>
    </w:p>
    <w:p w14:paraId="73E17B1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Fu pure detto: “Chi ripudia la propria moglie, le dia l’atto del ripudio”. Ma io vi dico: chiunque ripudia la propria moglie, eccetto il caso di unione illegittima, la espone all’adulterio, e chiunque sposa una ripudiata, commette adulterio.</w:t>
      </w:r>
    </w:p>
    <w:p w14:paraId="2C3CA668"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2DC8B754"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A96583">
        <w:rPr>
          <w:rFonts w:ascii="Arial" w:hAnsi="Arial" w:cs="Arial"/>
          <w:i/>
          <w:iCs/>
          <w:color w:val="000000" w:themeColor="text1"/>
          <w:sz w:val="23"/>
          <w:szCs w:val="24"/>
        </w:rPr>
        <w:t>Da’</w:t>
      </w:r>
      <w:proofErr w:type="spellEnd"/>
      <w:r w:rsidRPr="00A96583">
        <w:rPr>
          <w:rFonts w:ascii="Arial" w:hAnsi="Arial" w:cs="Arial"/>
          <w:i/>
          <w:iCs/>
          <w:color w:val="000000" w:themeColor="text1"/>
          <w:sz w:val="23"/>
          <w:szCs w:val="24"/>
        </w:rPr>
        <w:t xml:space="preserve"> a chi ti chiede, e a chi desidera da te un prestito non voltare le spalle. </w:t>
      </w:r>
    </w:p>
    <w:p w14:paraId="082DD94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5,10-48). </w:t>
      </w:r>
    </w:p>
    <w:p w14:paraId="61F612E5"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Questa Legge è l’inizio dell’amore di ogni uomo verso ogni uomo. E questo amore si può solo attingere nel cuore di Cristo Gesù.</w:t>
      </w:r>
    </w:p>
    <w:p w14:paraId="383FD6AD"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Deduzione</w:t>
      </w:r>
      <w:r w:rsidRPr="00A96583">
        <w:rPr>
          <w:rFonts w:ascii="Arial" w:hAnsi="Arial" w:cs="Arial"/>
          <w:color w:val="000000" w:themeColor="text1"/>
          <w:sz w:val="24"/>
          <w:szCs w:val="24"/>
        </w:rPr>
        <w:t>. 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041B6B8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w:t>
      </w:r>
    </w:p>
    <w:p w14:paraId="2AF85110"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134AAFCD" w14:textId="77777777" w:rsidR="001C0BA7" w:rsidRPr="00A96583" w:rsidRDefault="001C0BA7" w:rsidP="001C0BA7">
      <w:pPr>
        <w:spacing w:after="200"/>
        <w:jc w:val="both"/>
        <w:rPr>
          <w:rFonts w:ascii="Arial" w:hAnsi="Arial" w:cs="Arial"/>
          <w:i/>
          <w:iCs/>
          <w:color w:val="000000" w:themeColor="text1"/>
          <w:sz w:val="24"/>
          <w:szCs w:val="24"/>
        </w:rPr>
      </w:pPr>
    </w:p>
    <w:p w14:paraId="33470EE9" w14:textId="77777777" w:rsidR="001C0BA7" w:rsidRPr="00A96583" w:rsidRDefault="001C0BA7" w:rsidP="001C0BA7">
      <w:pPr>
        <w:pStyle w:val="Titolo3"/>
        <w:spacing w:after="200"/>
        <w:rPr>
          <w:color w:val="000000" w:themeColor="text1"/>
        </w:rPr>
      </w:pPr>
      <w:bookmarkStart w:id="11" w:name="_Toc165020097"/>
      <w:r w:rsidRPr="00A96583">
        <w:rPr>
          <w:color w:val="000000" w:themeColor="text1"/>
        </w:rPr>
        <w:t>IMMORALITÀ E PRIMO COMANDAMENTO</w:t>
      </w:r>
      <w:bookmarkEnd w:id="11"/>
      <w:r w:rsidRPr="00A96583">
        <w:rPr>
          <w:color w:val="000000" w:themeColor="text1"/>
        </w:rPr>
        <w:t xml:space="preserve"> </w:t>
      </w:r>
    </w:p>
    <w:p w14:paraId="4813C667"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L’uomo è dall’ascolto. L’uomo, che è dalla Parola di Dio, creerà se stesso ogni giorno se ascolta la Parola di Dio, si distruggerà se ascolta la Parola della creatura. O ascolta la Parola di Dio e si costruirà di vita in vita, fino a raggiungere la vita eterna. O ascolta la parola della creatura e camminerà di morte in morte fino a precipitare negli abissi infernali della morte eterna. </w:t>
      </w:r>
    </w:p>
    <w:p w14:paraId="39AF3B61"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Le Divine Scritture sono la Parola del Signore che noi sempre dobbiamo ascoltare. Il Vangelo di Cristo Gesù è la Parola di vita eterna che sempre dobbiamo ascoltare. La voce dello Spirito Santo che ci conduce alla pienezza della verità è la Parola della vita che sempre dobbiamo ascoltare. Non solo. Ecco il Signore cosa vuole che noi mai ascoltiamo:</w:t>
      </w:r>
    </w:p>
    <w:p w14:paraId="1285C98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Quando sarai entrato nella terra che il Signore, tuo Dio, sta per darti, non imparerai a commettere gli abomini di quelle nazioni. 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 (Dt 18,9-14). </w:t>
      </w:r>
    </w:p>
    <w:p w14:paraId="319169AF"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Indipendentemente se da queste voci attingiamo o meno la conoscenza del nostro futuro, indipendentemente se tutto questo mondo dell’occulto è vero, non vero, esistente, non esistente, a noi è proibito di consultarlo e di ascoltarne la voce. Dio è geloso del nostro futuro. Esso dovrà essere edificato solo ascoltando la sua voce. Nessun’altra voce dovrà entrare nella costruzione del nostro futuro e neanche del nostro presente. Ascoltare un’altra voce, sia degli uomini che del mondo dell’occulto, di uomini o anche di demòni o spiriti impuri, è gravissimo peccato contro il primo Comandamento. Saul non ha ascoltato Samuele quando questi era in vita. Ora in un momento di grande disperazione vuole ascoltare la sua voce e per questo lo fa evocare da una negromante che viveva in Endor. </w:t>
      </w:r>
    </w:p>
    <w:p w14:paraId="32901B0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In quei giorni i Filistei radunarono l’esercito per combattere contro Israele e Achis disse a Davide: «Tieni bene a mente che devi uscire in campo con me insieme con i tuoi uomini». Davide rispose ad Achis: «Tu sai già quello che farà il tuo servo». Achis disse: «Bene! Ti faccio per sempre mia guardia del corpo».</w:t>
      </w:r>
    </w:p>
    <w:p w14:paraId="5D6A3EE0"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Samuele era morto e tutto Israele aveva fatto il lamento su di lui; poi l’avevano seppellito a Rama, sua città. Saul aveva bandito dalla terra i negromanti e gli indovini.</w:t>
      </w:r>
    </w:p>
    <w:p w14:paraId="4FFAF4F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 Filistei si radunarono e andarono a porre il campo a Sunem. Saul radunò tutto Israele e si accampò sul Gèlboe. Quando Saul vide il campo dei Filistei, ebbe paura e il suo cuore tremò. Saul consultò il Signore e il Signore non gli rispose, né attraverso i sogni né mediante gli urìm né per mezzo dei profeti.</w:t>
      </w:r>
    </w:p>
    <w:p w14:paraId="6994562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Allora Saul disse ai suoi ministri: «Cercatemi una negromante, perché voglio andare a consultarla». I suoi ministri gli risposero: «Vi è una negromante a Endor». Saul si camuffò, si travestì e partì con due uomini. Arrivò da quella donna di notte. Disse: «Pratica per me la divinazione mediante uno spirito. Èvocami colui che ti dirò». La donna gli rispose: «Tu sai bene quello che ha fatto Saul: ha eliminato dalla terra i negromanti e gli indovini. Perché dunque tendi un tranello alla mia vita per uccidermi?». Saul le giurò per il Signore: «Per la vita del Signore, non avrai alcuna colpa per questa faccenda». Ella disse: «Chi devo evocarti?». Rispose: «Èvocami Samuele».</w:t>
      </w:r>
    </w:p>
    <w:p w14:paraId="7ABB3A96"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La donna vide Samuele e proruppe in un forte grido e disse a Saul: «Perché mi hai ingannata? Tu sei Saul!». Le rispose il re: «Non aver paura! Che cosa vedi?». La donna disse a Saul: «Vedo un essere divino che sale dalla terra». Le domandò: «Che aspetto ha?». Rispose: «È un uomo anziano che sale ed è avvolto in un mantello». Saul comprese che era veramente Samuele e s’inginocchiò con la faccia a terra e si prostrò. Allora Samuele disse a Saul: «Perché mi hai disturbato evocandomi?». Saul rispose: «Sono in grande angustia. I Filistei mi muovono guerra e Dio si è allontanato da me: non mi ha più risposto, né attraverso i profeti né attraverso i sogni; perciò ti ho chiamato, perché tu mi manifesti quello che devo fare». Samuele rispose: «Perché mi vuoi consultare, quando il Signore si è allontanato da te ed è divenuto tuo nemico? Il Signore ha fatto quello che ha detto per mezzo mio. Il Signore ha strappato da te il regno e l’ha dato a un altro, a Davide. Poiché non hai ascoltato la voce del Signore e non hai dato corso all'ardore della sua ira contro Amalèk, per questo il Signore ti ha trattato oggi in questo modo. Il Signore metterà Israele insieme con te nelle mani dei Filistei. Domani tu e i tuoi figli sarete con me; il Signore metterà anche le schiere d’Israele in mano ai Filistei». All’istante Saul cadde a terra lungo disteso, pieno di terrore per le parole di Samuele; inoltre era già senza forze perché non aveva mangiato nulla tutto quel giorno e tutta quella notte. Allora la donna si accostò a Saul e, vedendolo sconvolto, gli disse: «Ecco, la tua serva ha ascoltato la tua voce. Ho esposto al pericolo la mia vita per ascoltare la parola che tu mi hai detto. Ma ora ascolta anche tu la voce della tua serva. Voglio darti un </w:t>
      </w:r>
      <w:r w:rsidRPr="00A96583">
        <w:rPr>
          <w:rFonts w:ascii="Arial" w:hAnsi="Arial" w:cs="Arial"/>
          <w:i/>
          <w:iCs/>
          <w:color w:val="000000" w:themeColor="text1"/>
          <w:sz w:val="23"/>
          <w:szCs w:val="24"/>
        </w:rPr>
        <w:lastRenderedPageBreak/>
        <w:t>pezzo di pane: mangia e così riprenderai le forze, perché devi rimetterti in viaggio». Egli rifiutava e diceva: «Non mangio». Ma i suoi servi insieme alla donna lo costrinsero ed egli ascoltò la loro voce. Si alzò da terra e sedette sul letto. La donna aveva in casa un vitello da ingrasso; si affrettò a ucciderlo, poi prese la farina, la impastò e gli fece cuocere pani azzimi. Mise tutto davanti a Saul e ai suoi servi. Essi mangiarono, poi si alzarono e partirono quella stessa notte (1Sam 28,1-24).</w:t>
      </w:r>
    </w:p>
    <w:p w14:paraId="7BC393CF"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Consultare gli spiriti, avere relazione con il mondo dell’occulto, entrare in relazione con l’altro mondo è peccato gravissimo contro il Primo Comandamento. Oggi dobbiamo confessare che i discepoli di Gesù sono immersi in questo mondo dell’occulto. Le pratiche di superstizione da essi vissute sono veramente innumerevoli. Queste pratiche riguardano il singolo, ma le conseguenze si ripercuotono sul mondo intero. Queste pratiche rivelano che la Parola di Dio, la voce di Dio, il Vangelo di Cristo, la voce di Cristo, la verità dello Spirito Santo, la voce dello Spirito Santo, non sono la Parola, la Voce, il Vangelo, la Voce, la Verità, la Voce che governa il presente e il futuro del discepolo di Gesù.</w:t>
      </w:r>
    </w:p>
    <w:p w14:paraId="190A6E3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Oggi però vi è la trasgressione del Primo Comandamento non solo a livello individuale, la trasgressione del Primo Comandamento è a livello ecclesiale. Oggi con un cammino lentissimo, senza neanche accorgercene, a poco a poco, si  è giunti a sostituire la Parola di Dio, la Parola di Cristo Gesù, la Verità dello Spirito Santo con la parola dell’uomo, parola dell’uomo che è insieme parola di Satana, e con questa parola oggi si vuole edificare la Chiesa di Cristo Gesù.</w:t>
      </w:r>
    </w:p>
    <w:p w14:paraId="40327A10"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Contro questa sostituzione noi siamo stati avvisati dalla Madre nostra celeste. Lei ce lo aveva detto: </w:t>
      </w:r>
      <w:r w:rsidRPr="00A96583">
        <w:rPr>
          <w:rFonts w:ascii="Arial" w:hAnsi="Arial" w:cs="Arial"/>
          <w:i/>
          <w:iCs/>
          <w:color w:val="000000" w:themeColor="text1"/>
          <w:sz w:val="24"/>
          <w:szCs w:val="24"/>
        </w:rPr>
        <w:t>“Il mondo ha dimenticato la Parola del Figlio mio”.</w:t>
      </w:r>
      <w:r w:rsidRPr="00A96583">
        <w:rPr>
          <w:rFonts w:ascii="Arial" w:hAnsi="Arial" w:cs="Arial"/>
          <w:color w:val="000000" w:themeColor="text1"/>
          <w:sz w:val="24"/>
          <w:szCs w:val="24"/>
        </w:rPr>
        <w:t xml:space="preserve"> Non solo ci aveva avvisato con tutta l’amarezza del suo cuore di Madre. Con la stessa amarezza ci aveva chiesto di ricordarla, confidando sulla nostra buona volontà. Ma noi, come un tempo i figli d’Israele, abbiamo abbandonato la Voce dalla Madre di Dio e Madre nostra e siamo andati ad ascoltare la voce del mondo, divenendo mondo con il mondo e vanità con la vanità. Ecco una Parola dell’Antica Profezia che deve farci riflettere:</w:t>
      </w:r>
    </w:p>
    <w:p w14:paraId="6B8181F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w:t>
      </w:r>
      <w:r w:rsidRPr="00A96583">
        <w:rPr>
          <w:rFonts w:ascii="Arial" w:hAnsi="Arial" w:cs="Arial"/>
          <w:i/>
          <w:iCs/>
          <w:color w:val="000000" w:themeColor="text1"/>
          <w:sz w:val="23"/>
          <w:szCs w:val="24"/>
        </w:rPr>
        <w:lastRenderedPageBreak/>
        <w:t>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 (Ger 2,4-13).</w:t>
      </w:r>
    </w:p>
    <w:p w14:paraId="6264C05E"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Non solo abbiamo abbandonato l’ascolto della voce della Vergine Maria. Quanti credevano in questa voce, l’hanno rinnegata. Quanti non hanno mai creduto nella Vergine Maria, hanno combattuto con odio violento perché fosse dichiarata voce dell’uomo ciò che veramente era voce della Madre di Dio.</w:t>
      </w:r>
    </w:p>
    <w:p w14:paraId="4E34C0EC"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Oggi sono i figli della Chiesa che hanno cambiato Chiesa e hanno cambiato Cristo Gesù, Dio Padre e lo Spirito Santo. Hanno cambiato la Parola di Dio, la Parola di Cristo Gesù, la Verità dello Spirito Santo e si sono posti all’ascolto della parola dell’uomo, che è divenuta parola di Satana. Così dalla Chiesa del Dio vivente si è passati alla chiesa degli uomini. Non è più la volontà di Dio che aleggia in questa chiesa, ma la volontà degli uomini che è volontà di Satana. Neanche è più la Parola della Divina Rivelazione governata dallo Spirito Santo che comanda il nostro cammino ecclesiale. È invece la Parola della Divina Rivelazione letta e interpretata dalla falsità e dalla menzogna di Satana e del mondo che vuole spadroneggiare sulla Chiesa del Dio vivente. Ecco cosa dice ancora l’Antica Profezia, sempre attinta dal Profeta Geremia:</w:t>
      </w:r>
    </w:p>
    <w:p w14:paraId="58D9F15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w:t>
      </w:r>
    </w:p>
    <w:p w14:paraId="3C0CFECF"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Ognuno prosegue la sua corsa senza voltarsi, come un cavallo lanciato nella battaglia. La cicogna nel cielo conosce il tempo per migrare, la tortora, la rondinella e la gru osservano il tempo del ritorno; il mio popolo, invece, non conosce l’ordine stabilito dal Signore.</w:t>
      </w:r>
    </w:p>
    <w:p w14:paraId="5998215E"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w:t>
      </w:r>
    </w:p>
    <w:p w14:paraId="3C44E8A4"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 Ho procurato per loro degli invasori.</w:t>
      </w:r>
    </w:p>
    <w:p w14:paraId="3A9DBF15"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Oracolo del Signore.</w:t>
      </w:r>
    </w:p>
    <w:p w14:paraId="50B86ADC"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Senza rimedio cresce il mio dolore, e il mio cuore viene meno. 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8,4-23). </w:t>
      </w:r>
    </w:p>
    <w:p w14:paraId="4DE858C8"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Quando si abbandona la Parola del Signore, sempre si diviene ascoltatori di Satana, ma per la rovina del regno di Dio  e della sua Chiesa. Ogni discepolo di Gesù è obbligato a non cadere in questa trappola infernale. Perché non cada è necessario che si aggrappi con tutte le sue forze alla Parola della Divina Rivelazione a allo Spirito Santo che è il solo Esegeta ed Ermeneuta di essa. Se abbandoniamo la Parola del Signore, tutti i nostri atti sono immorali. </w:t>
      </w:r>
    </w:p>
    <w:p w14:paraId="65A2C8D8" w14:textId="77777777" w:rsidR="001C0BA7" w:rsidRPr="00A96583" w:rsidRDefault="001C0BA7" w:rsidP="001C0BA7">
      <w:pPr>
        <w:spacing w:after="200"/>
        <w:jc w:val="both"/>
        <w:rPr>
          <w:rFonts w:ascii="Arial" w:hAnsi="Arial" w:cs="Arial"/>
          <w:color w:val="000000" w:themeColor="text1"/>
          <w:sz w:val="24"/>
          <w:szCs w:val="24"/>
        </w:rPr>
      </w:pPr>
    </w:p>
    <w:p w14:paraId="30FFFEA8" w14:textId="77777777" w:rsidR="001C0BA7" w:rsidRPr="00A96583" w:rsidRDefault="001C0BA7" w:rsidP="001C0BA7">
      <w:pPr>
        <w:pStyle w:val="Titolo3"/>
        <w:spacing w:after="200"/>
        <w:rPr>
          <w:color w:val="000000" w:themeColor="text1"/>
        </w:rPr>
      </w:pPr>
      <w:bookmarkStart w:id="12" w:name="_Toc165020098"/>
      <w:r w:rsidRPr="00A96583">
        <w:rPr>
          <w:color w:val="000000" w:themeColor="text1"/>
        </w:rPr>
        <w:t>IMMORALITÀ E DISPERAZIONE</w:t>
      </w:r>
      <w:bookmarkEnd w:id="12"/>
    </w:p>
    <w:p w14:paraId="67D933FE"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Saul va in battaglia senza il suo Signore che lo ha abbandonato a se stesso, essendosi rifiutato più volte di ascoltare la sua voce che giungeva a lui dal profeta Samuele. Senza il Signore ogni battaglia che neanche cominci. Essa è già persa. Sempre tutti dobbiamo ricordarci di questa verità. Senza lo Spirito Santo neanche la battaglia per la diffusione e la custodia e protezione del Vangelo possiamo noi combattere. Lo stesso Cristo Gesù, perché potesse combattere la sua battaglia della predicazione della vera Parola di Dio, fu colmato di Spirito Santo. Anche gli Apostoli furono colmati di Spirito Santo. Può oggi la Chiesa combattere la battaglia del Vangelo, se i suoi figli hanno chiamato Dio? Ecco le astuzie di Satana: ha convinto moltissimi figli della Chiesa che il Vangelo non debba più essere predicato, giustificando questa convinzione, facendo loro credere che tutte le religioni sono uguali. Noi diciamo che le religioni non sono uguali perché l’uomo che essi creano non è uguale all’uomo creato da Cristo Gesù. Tra i due uomini vi è un abisso divino ed eterno. E così Satana ha convinto moltissimi discepoli di Gesù che oggi la sola battaglia da combattere è quella per la difesa di qualche diritto inalienabile della persona umana. Diritto che nessuno potrà mai vivere, perché l’uomo secondo la carne vive solo i diritti che vengono dalla carne. Le battaglie che Satana ci sta facendo combattere sono già battaglie perse. </w:t>
      </w:r>
    </w:p>
    <w:p w14:paraId="12AC839F"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Ecco cosa fa Saul. Vedendo che ormai la sua battaglia contro i Filistei era persa, prima chiese al suo scudiero che lo uccidesse. Avendo ricevuto un netto rifiuto, è lui stesso che si toglie la vita, gettandosi sulla sua spada. Ecco cosa narra il Sacro Testo:</w:t>
      </w:r>
    </w:p>
    <w:p w14:paraId="7F423743" w14:textId="77777777" w:rsidR="001C0BA7" w:rsidRPr="00A96583" w:rsidRDefault="001C0BA7" w:rsidP="001C0BA7">
      <w:pPr>
        <w:spacing w:after="200"/>
        <w:ind w:left="567" w:right="567"/>
        <w:jc w:val="both"/>
        <w:rPr>
          <w:rFonts w:ascii="Arial" w:hAnsi="Arial" w:cs="Arial"/>
          <w:i/>
          <w:iCs/>
          <w:color w:val="000000" w:themeColor="text1"/>
          <w:sz w:val="23"/>
          <w:szCs w:val="23"/>
        </w:rPr>
      </w:pPr>
      <w:r w:rsidRPr="00A96583">
        <w:rPr>
          <w:rFonts w:ascii="Arial" w:hAnsi="Arial" w:cs="Arial"/>
          <w:i/>
          <w:iCs/>
          <w:color w:val="000000" w:themeColor="text1"/>
          <w:sz w:val="23"/>
          <w:szCs w:val="23"/>
        </w:rPr>
        <w:t xml:space="preserve">I Filistei attaccarono Israele, ma gli uomini d’Israele fuggirono davanti ai Filistei e caddero trafitti sul monte Gèlboe. I Filistei si strinsero attorno a Saul e ai suoi figli e colpirono a morte Giònata, Abinadàb e Malchisùa, figli di Saul. La battaglia si concentrò intorno a Saul: gli arcieri lo presero di mira con gli archi ed egli fu ferito gravemente dagli arcieri. Allora Saul disse al suo scudiero: «Sfodera la spada e trafiggimi, prima che vengano quegli incirconcisi a trafiggermi e a schernirmi». Ma lo scudiero non volle, perché era troppo spaventato. Allora Saul prese la spada e vi si gettò sopra. Quando lo scudiero vide che Saul era morto, si gettò anche lui sulla sua spada e morì con lui. Così morirono insieme in quel giorno Saul e i suoi tre figli, lo scudiero e anche tutti i suoi uomini. Quando gli Israeliti che erano dall’altra parte della valle e quelli che erano oltre il Giordano videro che gli uomini d’Israele erano in fuga e che erano morti Saul e i suoi figli, abbandonarono le loro città e fuggirono. Vennero i Filistei e vi si stabilirono. Il giorno dopo, i Filistei vennero a spogliare i cadaveri e trovarono Saul e i suoi tre figli caduti sul monte Gèlboe. Essi gli tagliarono la testa, lo spogliarono delle armi e mandarono a dare il felice annuncio in giro nella terra dei Filistei, ai templi dei loro idoli e al popolo. Deposero le sue armi nel tempio di Astarte e appesero il suo corpo alle mura di Bet-Sean. Gli abitanti di Iabes di Gàlaad vennero a sapere quello che i Filistei avevano fatto a Saul. Tutti i guerrieri si mossero: viaggiarono tutta la notte e presero il corpo di Saul e i corpi dei suoi figli dalle mura di Bet-Sean, li portarono a Iabes e qui li bruciarono. Poi presero le loro ossa, le seppellirono sotto il tamerisco che è a Iabes e fecero digiuno per sette giorni (1Sam 31,1-13). </w:t>
      </w:r>
    </w:p>
    <w:p w14:paraId="2A4EF0A4" w14:textId="77777777" w:rsidR="001C0BA7" w:rsidRPr="00A96583" w:rsidRDefault="001C0BA7" w:rsidP="001C0BA7">
      <w:pPr>
        <w:spacing w:after="200"/>
        <w:jc w:val="both"/>
        <w:rPr>
          <w:rFonts w:ascii="Arial" w:hAnsi="Arial" w:cs="Arial"/>
          <w:color w:val="000000" w:themeColor="text1"/>
          <w:sz w:val="24"/>
          <w:szCs w:val="23"/>
        </w:rPr>
      </w:pPr>
      <w:r w:rsidRPr="00A96583">
        <w:rPr>
          <w:rFonts w:ascii="Arial" w:hAnsi="Arial" w:cs="Arial"/>
          <w:color w:val="000000" w:themeColor="text1"/>
          <w:sz w:val="24"/>
          <w:szCs w:val="23"/>
        </w:rPr>
        <w:t>Ecco cosa dice di questa morte lo Spirito Santo nel Primo Libro delle Cronache:</w:t>
      </w:r>
    </w:p>
    <w:p w14:paraId="31727B40" w14:textId="77777777" w:rsidR="001C0BA7" w:rsidRPr="00A96583" w:rsidRDefault="001C0BA7" w:rsidP="001C0BA7">
      <w:pPr>
        <w:spacing w:after="200"/>
        <w:ind w:left="567" w:right="567"/>
        <w:jc w:val="both"/>
        <w:rPr>
          <w:rFonts w:ascii="Arial" w:hAnsi="Arial" w:cs="Arial"/>
          <w:i/>
          <w:iCs/>
          <w:color w:val="000000" w:themeColor="text1"/>
          <w:sz w:val="23"/>
          <w:szCs w:val="23"/>
        </w:rPr>
      </w:pPr>
      <w:r w:rsidRPr="00A96583">
        <w:rPr>
          <w:rFonts w:ascii="Arial" w:hAnsi="Arial" w:cs="Arial"/>
          <w:i/>
          <w:iCs/>
          <w:color w:val="000000" w:themeColor="text1"/>
          <w:sz w:val="23"/>
          <w:szCs w:val="23"/>
        </w:rPr>
        <w:t xml:space="preserve">I Filistei attaccarono Israele, ma gli uomini d’Israele fuggirono davanti ai Filistei e caddero trafitti da loro sul monte Gèlboe. I Filistei inseguirono molto da vicino Saul e i suoi figli, e colpirono a morte Giònata, Abinadàb e Malchisùa, figli di Saul. La battaglia si concentrò intorno a Saul: gli arcieri lo presero di mira con gli archi ed egli fu ferito gravemente dagli arcieri. Allora Saul disse al suo scudiero: «Sfodera la spada e trafiggimi, prima che vengano quegli incirconcisi a schernirmi». Ma lo scudiero non volle, perché era troppo spaventato. Allora Saul prese la spada e vi si gettò sopra. Quando lo scudiero vide che Saul era morto, si gettò anche lui sulla spada e morì. Così morì Saul con i suoi tre figli; tutta la sua famiglia morì insieme. Quando tutti gli Israeliti della valle videro che i loro erano in fuga e che erano morti Saul e i suoi figli, abbandonarono le loro città e fuggirono. Vennero i Filistei e vi si stabilirono. Il giorno dopo, i Filistei vennero a spogliare i cadaveri e trovarono Saul e i suoi figli caduti sul monte Gèlboe. Lo spogliarono, presero la testa e le armi e mandarono a dare il felice annuncio in giro nella terra dei Filistei, ai loro idoli e al popolo. Deposero le sue armi nel tempio del loro dio e appesero il suo teschio nel tempio di Dagon. Tutti gli abitanti di Iabes di Gàlaad vennero </w:t>
      </w:r>
      <w:r w:rsidRPr="00A96583">
        <w:rPr>
          <w:rFonts w:ascii="Arial" w:hAnsi="Arial" w:cs="Arial"/>
          <w:i/>
          <w:iCs/>
          <w:color w:val="000000" w:themeColor="text1"/>
          <w:sz w:val="23"/>
          <w:szCs w:val="23"/>
        </w:rPr>
        <w:lastRenderedPageBreak/>
        <w:t>a sapere tutto quello che i Filistei avevano fatto a Saul. Tutti i loro guerrieri andarono a prendere il corpo di Saul e i corpi dei suoi figli e li portarono a Iabes; seppellirono le loro ossa sotto la quercia a Iabes e fecero digiuno per sette giorni.</w:t>
      </w:r>
    </w:p>
    <w:p w14:paraId="0FEF1E85" w14:textId="77777777" w:rsidR="001C0BA7" w:rsidRPr="00A96583" w:rsidRDefault="001C0BA7" w:rsidP="001C0BA7">
      <w:pPr>
        <w:spacing w:after="200"/>
        <w:ind w:left="567" w:right="567"/>
        <w:jc w:val="both"/>
        <w:rPr>
          <w:rFonts w:ascii="Arial" w:hAnsi="Arial" w:cs="Arial"/>
          <w:i/>
          <w:iCs/>
          <w:color w:val="000000" w:themeColor="text1"/>
          <w:sz w:val="23"/>
          <w:szCs w:val="23"/>
        </w:rPr>
      </w:pPr>
      <w:r w:rsidRPr="00A96583">
        <w:rPr>
          <w:rFonts w:ascii="Arial" w:hAnsi="Arial" w:cs="Arial"/>
          <w:i/>
          <w:iCs/>
          <w:color w:val="000000" w:themeColor="text1"/>
          <w:sz w:val="23"/>
          <w:szCs w:val="23"/>
        </w:rPr>
        <w:t xml:space="preserve">Così Saul morì a causa della sua infedeltà al Signore, perché non ne aveva ascoltato la parola e perché aveva evocato uno spirito per consultarlo. Non aveva consultato il Signore; per questo il Signore lo fece morire e trasferì il regno a Davide, figlio di Iesse (1Cro 10,1-14). </w:t>
      </w:r>
    </w:p>
    <w:p w14:paraId="637286BE"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Ora chiediamoci: quale particolare morte attende noi che anziché consultare la Parola del Signore, consultiamo Satana e il mondo, perché ci dicano su quale strada condurre la Chiesa di Cristo Signore? Quello di Saul fu un suicidio del corpo, quello di molti cristiani è vero suicidio dello spirito e dell’anima, preludio del suicidio eterno. Oggi l’unica via di salvezza è aggrapparsi alla Parola del Signore. </w:t>
      </w:r>
    </w:p>
    <w:p w14:paraId="3BA80A3B"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Ultima annotazione: nella battaglia non muore solo Saul, muoiono moltissimi figli del popolo di Dio. Per il peccato di uno, le conseguenze si ripercuotono su molti. Oggi quanti si sono posti all’ascolto della voce di Satana, è giusto che sappiamo che questa loro decisione provocherà un grande disastro nel corpo della Chiesa. Già questo disastro comincia ad essere ben visibile. E siamo ancora agli inizi. Quando tutti i frutti matureranno, allora a noi non restano che gli occhi per piangere, come rimasero gli occhi per piangere nei giorno della sua distruzione, distruzione che coinvolse anche il Santissimo Tempio di Dio. Ecco il pianto di Gerusalemme, priva dei suoi figli e della sua bellezza:</w:t>
      </w:r>
    </w:p>
    <w:p w14:paraId="389D3FCB"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Come sta solitaria la città un tempo ricca di popolo! È divenuta come una vedova, la grande fra le nazioni; la signora tra le province è sottoposta a lavori forzati.</w:t>
      </w:r>
    </w:p>
    <w:p w14:paraId="03A517BB"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Piange amaramente nella notte, le sue lacrime sulle sue guance. Nessuno la consola, fra tutti i suoi amanti. Tutti i suoi amici l’hanno tradita, le sono divenuti nemici.</w:t>
      </w:r>
    </w:p>
    <w:p w14:paraId="6F8C1143"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Giuda è deportato in miseria e in dura schiavitù. Abita in mezzo alle nazioni, e non trova riposo; tutti i suoi persecutori l’hanno raggiunto fra le angosce.</w:t>
      </w:r>
    </w:p>
    <w:p w14:paraId="6B7F173F"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Le strade di Sion sono in lutto, nessuno si reca più alle sue feste; tutte le sue porte sono deserte, i suoi sacerdoti sospirano, le sue vergini sono afflitte ed essa è nell’amarezza.</w:t>
      </w:r>
    </w:p>
    <w:p w14:paraId="05ABB8E9"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I suoi avversari sono suoi padroni, i suoi nemici prosperano, perché il Signore l’ha afflitta per i suoi misfatti senza numero; i suoi bambini sono andati in esilio, sospinti dal nemico.</w:t>
      </w:r>
    </w:p>
    <w:p w14:paraId="27E18136"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Dalla figlia di Sion è scomparso ogni splendore. I suoi capi sono diventati come cervi che non trovano pascolo; camminano senza forze davanti agli inseguitori.</w:t>
      </w:r>
    </w:p>
    <w:p w14:paraId="1126C1CC"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 xml:space="preserve">Gerusalemme ricorda i giorni della sua miseria e del suo vagare, tutti i suoi beni preziosi dal tempo antico, quando il suo popolo cadeva per mano del nemico e </w:t>
      </w:r>
      <w:r w:rsidRPr="00A96583">
        <w:rPr>
          <w:rFonts w:ascii="Arial" w:hAnsi="Arial" w:cs="Arial"/>
          <w:i/>
          <w:iCs/>
          <w:color w:val="000000" w:themeColor="text1"/>
          <w:sz w:val="24"/>
          <w:szCs w:val="24"/>
        </w:rPr>
        <w:lastRenderedPageBreak/>
        <w:t>nessuno le porgeva aiuto. I suoi nemici la guardavano e ridevano della sua rovina.</w:t>
      </w:r>
    </w:p>
    <w:p w14:paraId="16E56609"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Gerusalemme ha peccato gravemente ed è divenuta un abominio. Quanti la onoravano la disprezzano, perché hanno visto la sua nudità. Anch’essa sospira  e si volge per nasconderla.</w:t>
      </w:r>
    </w:p>
    <w:p w14:paraId="79882036"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 xml:space="preserve">La sua sozzura è nei lembi della sua veste, non pensava alla sua fine; è caduta in modo inatteso e nessuno la consola. «Guarda, Signore, la mia miseria, perché il nemico trionfa». </w:t>
      </w:r>
    </w:p>
    <w:p w14:paraId="7648B99D"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L’avversario ha steso la mano su tutte le sue cose più preziose; ha visto penetrare  nel suo santuario i pagani, mentre tu, Signore, avevi loro proibito di entrare nella tua assemblea.</w:t>
      </w:r>
    </w:p>
    <w:p w14:paraId="5F05C1EE"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Tutto il suo popolo sospira  in cerca di pane; danno gli oggetti più preziosi in cambio di cibo, per sostenersi in vita. «Osserva, Signore, e considera come sono disprezzata!</w:t>
      </w:r>
    </w:p>
    <w:p w14:paraId="7AEDB813"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Voi tutti che passate per la via, considerate e osservate se c’è un dolore simile al mio dolore, al dolore che ora mi tormenta, e con cui il Signore mi ha afflitta nel giorno della sua ira ardente.</w:t>
      </w:r>
    </w:p>
    <w:p w14:paraId="0CBBB155"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Dall’alto egli ha scagliato un fuoco, nelle mie ossa lo ha fatto penetrare. Ha teso una rete ai miei piedi, mi ha fatto tornare indietro. Mi ha reso desolata, affranta da languore per sempre.</w:t>
      </w:r>
    </w:p>
    <w:p w14:paraId="178ECA3F"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S’è aggravato il giogo delle mie colpe, dalla sua mano sono annodate. Sono cresciute fin sul mio collo e hanno fiaccato la mia forza. Il Signore mi ha messo nelle loro mani, non posso alzarmi.</w:t>
      </w:r>
    </w:p>
    <w:p w14:paraId="5BF1877C"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Il Signore in mezzo a me ha ripudiato tutti i miei prodi,  ha chiamato a raccolta contro di me per fiaccare i miei giovani; il Signore ha pigiato nel torchio la vergine figlia di Giuda.</w:t>
      </w:r>
    </w:p>
    <w:p w14:paraId="5BE78D84"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Per questo piango, e dal mio occhio scorrono lacrime, perché lontano da me è chi consola, chi potrebbe ridarmi la vita; i miei figli sono desolati, perché il nemico ha prevalso».</w:t>
      </w:r>
    </w:p>
    <w:p w14:paraId="5D2CE940"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Sion protende le mani, nessuno la consola. Contro Giacobbe il Signore ha mandato da tutte le parti i suoi nemici. Gerusalemme è divenuta  per loro un abominio.</w:t>
      </w:r>
    </w:p>
    <w:p w14:paraId="1EFD3676"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«Giusto è il Signore, poiché mi sono ribellata alla sua parola. Ascoltate, vi prego, popoli tutti, e osservate il mio dolore! Le mie vergini e i miei giovani sono andati in schiavitù.</w:t>
      </w:r>
    </w:p>
    <w:p w14:paraId="731F0A28"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 xml:space="preserve">Ho chiamato i miei amanti, ma mi hanno tradita; i miei sacerdoti e i miei anziani sono spirati in città, mentre cercavano cibo per sostenersi in vita. </w:t>
      </w:r>
    </w:p>
    <w:p w14:paraId="08D590B4"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lastRenderedPageBreak/>
        <w:t>Guarda, Signore, quanto sono in angoscia; le mie viscere si agitano, dentro di me è sconvolto il mio cuore, poiché sono stata veramente ribelle. Di fuori la spada mi priva dei figli, dentro c’è la morte.</w:t>
      </w:r>
    </w:p>
    <w:p w14:paraId="041CF9B9"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Senti come gemo, e nessuno mi consola. Tutti i miei nemici hanno saputo della mia sventura, hanno gioito, perché tu l’hai fatto. Manda il giorno che hai decretato ed essi siano simili a me!</w:t>
      </w:r>
    </w:p>
    <w:p w14:paraId="66A4E7C0" w14:textId="77777777" w:rsidR="001C0BA7" w:rsidRPr="00A96583" w:rsidRDefault="001C0BA7" w:rsidP="001C0BA7">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 xml:space="preserve">Giunga davanti a te tutta la loro malvagità, trattali come hai trattato me per tutti i miei peccati. Sono molti i miei gemiti e il mio cuore si consuma» (Lam 1,1-22). </w:t>
      </w:r>
    </w:p>
    <w:p w14:paraId="5F5B9DC5" w14:textId="77777777" w:rsidR="001C0BA7"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Che mai la Chiesa del Dio viventi innalzi al Signore questo grido di dolore perché Satana le ha strappato i suoi figli e li ha condotti nella sua infernale schiavitù.</w:t>
      </w:r>
    </w:p>
    <w:p w14:paraId="7EE4CE9E" w14:textId="77777777" w:rsidR="00AD05D7" w:rsidRDefault="00AD05D7" w:rsidP="001C0BA7">
      <w:pPr>
        <w:spacing w:after="200"/>
        <w:jc w:val="both"/>
        <w:rPr>
          <w:rFonts w:ascii="Arial" w:hAnsi="Arial" w:cs="Arial"/>
          <w:color w:val="000000" w:themeColor="text1"/>
          <w:sz w:val="24"/>
          <w:szCs w:val="24"/>
        </w:rPr>
      </w:pPr>
    </w:p>
    <w:p w14:paraId="459DA3EA" w14:textId="5A40D40B" w:rsidR="00AD05D7" w:rsidRDefault="00AD05D7" w:rsidP="00AD05D7">
      <w:pPr>
        <w:pStyle w:val="Titolo1"/>
      </w:pPr>
      <w:bookmarkStart w:id="13" w:name="_Toc165020099"/>
      <w:r>
        <w:t xml:space="preserve">APPENDICE </w:t>
      </w:r>
      <w:r w:rsidR="007E792F">
        <w:t>PRIMA</w:t>
      </w:r>
      <w:bookmarkEnd w:id="13"/>
    </w:p>
    <w:p w14:paraId="56CD0EE7" w14:textId="2F1C2FEE" w:rsidR="00AD05D7" w:rsidRDefault="00AD05D7" w:rsidP="00AD05D7">
      <w:pPr>
        <w:pStyle w:val="Titolo3"/>
      </w:pPr>
      <w:bookmarkStart w:id="14" w:name="_Toc165020100"/>
      <w:r>
        <w:t>Prima riflessione</w:t>
      </w:r>
      <w:bookmarkEnd w:id="14"/>
    </w:p>
    <w:p w14:paraId="4517122C" w14:textId="77777777" w:rsidR="00AD05D7" w:rsidRPr="00AD05D7" w:rsidRDefault="00AD05D7" w:rsidP="00AD05D7">
      <w:pPr>
        <w:spacing w:after="120"/>
        <w:jc w:val="both"/>
        <w:rPr>
          <w:rFonts w:ascii="Arial" w:hAnsi="Arial"/>
          <w:sz w:val="24"/>
        </w:rPr>
      </w:pPr>
      <w:r w:rsidRPr="00AD05D7">
        <w:rPr>
          <w:rFonts w:ascii="Arial" w:hAnsi="Arial"/>
          <w:sz w:val="24"/>
        </w:rPr>
        <w:t>Leggere la Scrittura Santa per carpire i segreti di Dio posti in essa non è cosa facile. Non è neanche impresa umana.</w:t>
      </w:r>
    </w:p>
    <w:p w14:paraId="21210185" w14:textId="77777777" w:rsidR="00AD05D7" w:rsidRPr="00AD05D7" w:rsidRDefault="00AD05D7" w:rsidP="00AD05D7">
      <w:pPr>
        <w:spacing w:after="120"/>
        <w:jc w:val="both"/>
        <w:rPr>
          <w:rFonts w:ascii="Arial" w:hAnsi="Arial"/>
          <w:sz w:val="24"/>
        </w:rPr>
      </w:pPr>
      <w:r w:rsidRPr="00AD05D7">
        <w:rPr>
          <w:rFonts w:ascii="Arial" w:hAnsi="Arial"/>
          <w:sz w:val="24"/>
        </w:rPr>
        <w:t>La Scrittura Santa è un libro misterioso. È scritto dallo Spirito Santo, che ha nascosto in ogni sua parola il cuore del Padre, che è Cristo Signore.</w:t>
      </w:r>
    </w:p>
    <w:p w14:paraId="0A441580" w14:textId="77777777" w:rsidR="00AD05D7" w:rsidRPr="00AD05D7" w:rsidRDefault="00AD05D7" w:rsidP="00AD05D7">
      <w:pPr>
        <w:spacing w:after="120"/>
        <w:jc w:val="both"/>
        <w:rPr>
          <w:rFonts w:ascii="Arial" w:hAnsi="Arial"/>
          <w:sz w:val="24"/>
        </w:rPr>
      </w:pPr>
      <w:r w:rsidRPr="00AD05D7">
        <w:rPr>
          <w:rFonts w:ascii="Arial" w:hAnsi="Arial"/>
          <w:sz w:val="24"/>
        </w:rPr>
        <w:t>È un libro misterioso la Scrittura Santa perché ogni sua Parola ci rivela lo stato della nostra umanità e ciò che Dio ha fatto, fa e opererà perché questa nostra carne e sangue riflettano in ogni loro azione l’immagine del Dio Uno e Trino, attraverso la carne e il sangue di Cristo Gesù, sotto la perenne mozione dello Spirito Santo.</w:t>
      </w:r>
    </w:p>
    <w:p w14:paraId="70F97C3B" w14:textId="77777777" w:rsidR="00AD05D7" w:rsidRPr="00AD05D7" w:rsidRDefault="00AD05D7" w:rsidP="00AD05D7">
      <w:pPr>
        <w:spacing w:after="120"/>
        <w:jc w:val="both"/>
        <w:rPr>
          <w:rFonts w:ascii="Arial" w:hAnsi="Arial"/>
          <w:sz w:val="24"/>
        </w:rPr>
      </w:pPr>
      <w:r w:rsidRPr="00AD05D7">
        <w:rPr>
          <w:rFonts w:ascii="Arial" w:hAnsi="Arial"/>
          <w:sz w:val="24"/>
        </w:rPr>
        <w:t>La Scrittura Santa è il Libro di Dio, del suo mistero. È anche il Libro dell’uomo, del suo mistero che è perennemente da Dio. L’uomo non solo è dal mistero di Dio, è anche nel mistero di Dio e per il mistero di Dio, per manifestare, da Dio, in Dio, per Lui, il mistero della sua gloria eterna.</w:t>
      </w:r>
    </w:p>
    <w:p w14:paraId="2E1FCE22" w14:textId="77777777" w:rsidR="00AD05D7" w:rsidRPr="00AD05D7" w:rsidRDefault="00AD05D7" w:rsidP="00AD05D7">
      <w:pPr>
        <w:spacing w:after="120"/>
        <w:jc w:val="both"/>
        <w:rPr>
          <w:rFonts w:ascii="Arial" w:hAnsi="Arial"/>
          <w:sz w:val="24"/>
        </w:rPr>
      </w:pPr>
      <w:r w:rsidRPr="00AD05D7">
        <w:rPr>
          <w:rFonts w:ascii="Arial" w:hAnsi="Arial"/>
          <w:sz w:val="24"/>
        </w:rPr>
        <w:t>Il mistero di Dio e dell’uomo che attraversa tutta la Scrittura è questo: Dio, che ha creato l’uomo senza l’uomo, ha bisogno necessariamente dell’uomo per salvare l’uomo. Senza l’uomo, l’uomo mai potrà essere salvato.</w:t>
      </w:r>
    </w:p>
    <w:p w14:paraId="1533BB02" w14:textId="77777777" w:rsidR="00AD05D7" w:rsidRPr="00AD05D7" w:rsidRDefault="00AD05D7" w:rsidP="00AD05D7">
      <w:pPr>
        <w:spacing w:after="120"/>
        <w:jc w:val="both"/>
        <w:rPr>
          <w:rFonts w:ascii="Arial" w:hAnsi="Arial"/>
          <w:sz w:val="24"/>
        </w:rPr>
      </w:pPr>
      <w:r w:rsidRPr="00AD05D7">
        <w:rPr>
          <w:rFonts w:ascii="Arial" w:hAnsi="Arial"/>
          <w:sz w:val="24"/>
        </w:rPr>
        <w:t>È però Dio la verità, la grazia, la giustizia, la santità dell’uomo. L’uomo deve essere persona che riceve la verità, la grazia, la giustizia, la santità di Dio, farla divenire sua verità, grazia, giustizia, santità, divenire cioè come Dio, e secondo questa trasformazione offrirsi all’uomo per la sua salvezza.</w:t>
      </w:r>
    </w:p>
    <w:p w14:paraId="7C99E83B" w14:textId="77777777" w:rsidR="00AD05D7" w:rsidRPr="00AD05D7" w:rsidRDefault="00AD05D7" w:rsidP="00AD05D7">
      <w:pPr>
        <w:spacing w:after="120"/>
        <w:jc w:val="both"/>
        <w:rPr>
          <w:rFonts w:ascii="Arial" w:hAnsi="Arial"/>
          <w:sz w:val="24"/>
        </w:rPr>
      </w:pPr>
      <w:r w:rsidRPr="00AD05D7">
        <w:rPr>
          <w:rFonts w:ascii="Arial" w:hAnsi="Arial"/>
          <w:sz w:val="24"/>
        </w:rPr>
        <w:t>Possiamo servirci di un esempio tratto dalla vita umana ed anche animale.</w:t>
      </w:r>
    </w:p>
    <w:p w14:paraId="376F1B97" w14:textId="77777777" w:rsidR="00AD05D7" w:rsidRPr="00AD05D7" w:rsidRDefault="00AD05D7" w:rsidP="00AD05D7">
      <w:pPr>
        <w:spacing w:after="120"/>
        <w:jc w:val="both"/>
        <w:rPr>
          <w:rFonts w:ascii="Arial" w:hAnsi="Arial"/>
          <w:sz w:val="24"/>
        </w:rPr>
      </w:pPr>
      <w:r w:rsidRPr="00AD05D7">
        <w:rPr>
          <w:rFonts w:ascii="Arial" w:hAnsi="Arial"/>
          <w:sz w:val="24"/>
        </w:rPr>
        <w:t>La madre concepisce e partorisce un figlio. Questo figlio necessita di alimenti per poter crescere: proteine, vitamine, sali minerali, acqua e altre cose.</w:t>
      </w:r>
    </w:p>
    <w:p w14:paraId="3C8248F2" w14:textId="77777777" w:rsidR="00AD05D7" w:rsidRPr="00AD05D7" w:rsidRDefault="00AD05D7" w:rsidP="00AD05D7">
      <w:pPr>
        <w:spacing w:after="120"/>
        <w:jc w:val="both"/>
        <w:rPr>
          <w:rFonts w:ascii="Arial" w:hAnsi="Arial"/>
          <w:sz w:val="24"/>
        </w:rPr>
      </w:pPr>
      <w:r w:rsidRPr="00AD05D7">
        <w:rPr>
          <w:rFonts w:ascii="Arial" w:hAnsi="Arial"/>
          <w:sz w:val="24"/>
        </w:rPr>
        <w:t>La madre non va al mercato o all’albero, compra o prende quanto le serve e poi subito le porta al suo neonato.</w:t>
      </w:r>
    </w:p>
    <w:p w14:paraId="6D3544A0" w14:textId="77777777" w:rsidR="00AD05D7" w:rsidRPr="00AD05D7" w:rsidRDefault="00AD05D7" w:rsidP="00AD05D7">
      <w:pPr>
        <w:spacing w:after="120"/>
        <w:jc w:val="both"/>
        <w:rPr>
          <w:rFonts w:ascii="Arial" w:hAnsi="Arial"/>
          <w:sz w:val="24"/>
        </w:rPr>
      </w:pPr>
      <w:r w:rsidRPr="00AD05D7">
        <w:rPr>
          <w:rFonts w:ascii="Arial" w:hAnsi="Arial"/>
          <w:sz w:val="24"/>
        </w:rPr>
        <w:lastRenderedPageBreak/>
        <w:t xml:space="preserve">Lei le prende, le compra, va a casa, trasforma tutti questi alimenti in suo cibo, li trasforma in latte nutriente e con esso nutre e fa crescere il suo bambino.   </w:t>
      </w:r>
    </w:p>
    <w:p w14:paraId="2F96B0BA" w14:textId="77777777" w:rsidR="00AD05D7" w:rsidRPr="00AD05D7" w:rsidRDefault="00AD05D7" w:rsidP="00AD05D7">
      <w:pPr>
        <w:spacing w:after="120"/>
        <w:jc w:val="both"/>
        <w:rPr>
          <w:rFonts w:ascii="Arial" w:hAnsi="Arial"/>
          <w:sz w:val="24"/>
        </w:rPr>
      </w:pPr>
      <w:r w:rsidRPr="00AD05D7">
        <w:rPr>
          <w:rFonts w:ascii="Arial" w:hAnsi="Arial"/>
          <w:sz w:val="24"/>
        </w:rPr>
        <w:t xml:space="preserve">Così deve avvenire con l’uomo chiamato a salvare l’uomo, a nutrire l’uomo di Dio. </w:t>
      </w:r>
    </w:p>
    <w:p w14:paraId="43069A20" w14:textId="77777777" w:rsidR="00AD05D7" w:rsidRPr="00AD05D7" w:rsidRDefault="00AD05D7" w:rsidP="00AD05D7">
      <w:pPr>
        <w:spacing w:after="120"/>
        <w:jc w:val="both"/>
        <w:rPr>
          <w:rFonts w:ascii="Arial" w:hAnsi="Arial"/>
          <w:sz w:val="24"/>
        </w:rPr>
      </w:pPr>
      <w:r w:rsidRPr="00AD05D7">
        <w:rPr>
          <w:rFonts w:ascii="Arial" w:hAnsi="Arial"/>
          <w:sz w:val="24"/>
        </w:rPr>
        <w:t xml:space="preserve">Quest’uomo, che sono io, tu, gli altri, non salva l’uomo perché gli dice una parola di Vangelo. Lo salva se il suo Dio è divenuto in lui </w:t>
      </w:r>
      <w:r w:rsidRPr="00AD05D7">
        <w:rPr>
          <w:rFonts w:ascii="Arial" w:hAnsi="Arial"/>
          <w:i/>
          <w:sz w:val="24"/>
        </w:rPr>
        <w:t>“latte”</w:t>
      </w:r>
      <w:r w:rsidRPr="00AD05D7">
        <w:rPr>
          <w:rFonts w:ascii="Arial" w:hAnsi="Arial"/>
          <w:sz w:val="24"/>
        </w:rPr>
        <w:t xml:space="preserve"> di verità, giustizia, santità, grazia, e con esso nutre gli uomini.</w:t>
      </w:r>
    </w:p>
    <w:p w14:paraId="6F538D32" w14:textId="77777777" w:rsidR="00AD05D7" w:rsidRPr="00AD05D7" w:rsidRDefault="00AD05D7" w:rsidP="00AD05D7">
      <w:pPr>
        <w:spacing w:after="120"/>
        <w:jc w:val="both"/>
        <w:rPr>
          <w:rFonts w:ascii="Arial" w:hAnsi="Arial"/>
          <w:sz w:val="24"/>
        </w:rPr>
      </w:pPr>
      <w:r w:rsidRPr="00AD05D7">
        <w:rPr>
          <w:rFonts w:ascii="Arial" w:hAnsi="Arial"/>
          <w:sz w:val="24"/>
        </w:rPr>
        <w:t>Questa verità vale anche per lo Spirito Santo che si deve dare ad ogni uomo per la sua conversione, salvezza, giustificazione, elevazione spirituale. Perché sia negli altri mozione e guida per la sua quotidiana vita evangelica.</w:t>
      </w:r>
    </w:p>
    <w:p w14:paraId="735CB39E" w14:textId="77777777" w:rsidR="00AD05D7" w:rsidRPr="00AD05D7" w:rsidRDefault="00AD05D7" w:rsidP="00AD05D7">
      <w:pPr>
        <w:spacing w:after="120"/>
        <w:jc w:val="both"/>
        <w:rPr>
          <w:rFonts w:ascii="Arial" w:hAnsi="Arial"/>
          <w:sz w:val="24"/>
        </w:rPr>
      </w:pPr>
      <w:r w:rsidRPr="00AD05D7">
        <w:rPr>
          <w:rFonts w:ascii="Arial" w:hAnsi="Arial"/>
          <w:sz w:val="24"/>
        </w:rPr>
        <w:t xml:space="preserve">Anche lo Spirito Santo deve essere trasformato dal credente in purissimo </w:t>
      </w:r>
      <w:r w:rsidRPr="00AD05D7">
        <w:rPr>
          <w:rFonts w:ascii="Arial" w:hAnsi="Arial"/>
          <w:i/>
          <w:sz w:val="24"/>
        </w:rPr>
        <w:t>“latte”</w:t>
      </w:r>
      <w:r w:rsidRPr="00AD05D7">
        <w:rPr>
          <w:rFonts w:ascii="Arial" w:hAnsi="Arial"/>
          <w:sz w:val="24"/>
        </w:rPr>
        <w:t xml:space="preserve"> spirituale e come suo frutto dato al mondo per la sua redenzione eterna.</w:t>
      </w:r>
    </w:p>
    <w:p w14:paraId="4663A95D" w14:textId="77777777" w:rsidR="00AD05D7" w:rsidRPr="00AD05D7" w:rsidRDefault="00AD05D7" w:rsidP="00AD05D7">
      <w:pPr>
        <w:spacing w:after="120"/>
        <w:jc w:val="both"/>
        <w:rPr>
          <w:rFonts w:ascii="Arial" w:hAnsi="Arial"/>
          <w:sz w:val="24"/>
        </w:rPr>
      </w:pPr>
      <w:r w:rsidRPr="00AD05D7">
        <w:rPr>
          <w:rFonts w:ascii="Arial" w:hAnsi="Arial"/>
          <w:sz w:val="24"/>
        </w:rPr>
        <w:t>Questa verità raggiunge la sua perfezione in Cristo Gesù.</w:t>
      </w:r>
    </w:p>
    <w:p w14:paraId="78651D16" w14:textId="77777777" w:rsidR="00AD05D7" w:rsidRPr="00AD05D7" w:rsidRDefault="00AD05D7" w:rsidP="00AD05D7">
      <w:pPr>
        <w:spacing w:after="120"/>
        <w:jc w:val="both"/>
        <w:rPr>
          <w:rFonts w:ascii="Arial" w:hAnsi="Arial"/>
          <w:i/>
          <w:iCs/>
        </w:rPr>
      </w:pPr>
      <w:r w:rsidRPr="00AD05D7">
        <w:rPr>
          <w:rFonts w:ascii="Arial" w:hAnsi="Arial"/>
          <w:i/>
          <w:iCs/>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w:t>
      </w:r>
      <w:smartTag w:uri="urn:schemas-microsoft-com:office:smarttags" w:element="PersonName">
        <w:smartTagPr>
          <w:attr w:name="ProductID" w:val="la Scrittura"/>
        </w:smartTagPr>
        <w:r w:rsidRPr="00AD05D7">
          <w:rPr>
            <w:rFonts w:ascii="Arial" w:hAnsi="Arial"/>
            <w:i/>
            <w:iCs/>
          </w:rPr>
          <w:t>la Scrittura</w:t>
        </w:r>
      </w:smartTag>
      <w:r w:rsidRPr="00AD05D7">
        <w:rPr>
          <w:rFonts w:ascii="Arial" w:hAnsi="Arial"/>
          <w:i/>
          <w:iCs/>
        </w:rPr>
        <w:t xml:space="preserve">: Non gli sarà spezzato alcun osso. E un altro passo della Scrittura dice ancora: Volgeranno lo sguardo a colui che hanno trafitto (Gv 19,31-37). </w:t>
      </w:r>
    </w:p>
    <w:p w14:paraId="5A19E00F" w14:textId="77777777" w:rsidR="00AD05D7" w:rsidRPr="00AD05D7" w:rsidRDefault="00AD05D7" w:rsidP="00AD05D7">
      <w:pPr>
        <w:spacing w:after="120"/>
        <w:jc w:val="both"/>
        <w:rPr>
          <w:rFonts w:ascii="Arial" w:hAnsi="Arial"/>
          <w:sz w:val="24"/>
        </w:rPr>
      </w:pPr>
      <w:r w:rsidRPr="00AD05D7">
        <w:rPr>
          <w:rFonts w:ascii="Arial" w:hAnsi="Arial"/>
          <w:sz w:val="24"/>
        </w:rPr>
        <w:t xml:space="preserve">Gesù </w:t>
      </w:r>
      <w:r w:rsidRPr="00AD05D7">
        <w:rPr>
          <w:rFonts w:ascii="Arial" w:hAnsi="Arial"/>
          <w:i/>
          <w:sz w:val="24"/>
        </w:rPr>
        <w:t>“trasforma”</w:t>
      </w:r>
      <w:r w:rsidRPr="00AD05D7">
        <w:rPr>
          <w:rFonts w:ascii="Arial" w:hAnsi="Arial"/>
          <w:sz w:val="24"/>
        </w:rPr>
        <w:t xml:space="preserve"> lo Spirito Santo in “purissima acqua” con la quale dissetare il mondo intero, secondo la profezia di Ezechiele.</w:t>
      </w:r>
    </w:p>
    <w:p w14:paraId="2DB57E16" w14:textId="77777777" w:rsidR="00AD05D7" w:rsidRPr="00AD05D7" w:rsidRDefault="00AD05D7" w:rsidP="00AD05D7">
      <w:pPr>
        <w:spacing w:after="120"/>
        <w:jc w:val="both"/>
        <w:rPr>
          <w:rFonts w:ascii="Arial" w:hAnsi="Arial"/>
          <w:i/>
          <w:iCs/>
        </w:rPr>
      </w:pPr>
      <w:r w:rsidRPr="00AD05D7">
        <w:rPr>
          <w:rFonts w:ascii="Arial" w:hAnsi="Arial"/>
          <w:i/>
          <w:iCs/>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26B2D548" w14:textId="77777777" w:rsidR="00AD05D7" w:rsidRPr="00AD05D7" w:rsidRDefault="00AD05D7" w:rsidP="00AD05D7">
      <w:pPr>
        <w:spacing w:after="120"/>
        <w:jc w:val="both"/>
        <w:rPr>
          <w:rFonts w:ascii="Arial" w:hAnsi="Arial"/>
          <w:i/>
          <w:iCs/>
        </w:rPr>
      </w:pPr>
      <w:r w:rsidRPr="00AD05D7">
        <w:rPr>
          <w:rFonts w:ascii="Arial" w:hAnsi="Arial"/>
          <w:i/>
          <w:iCs/>
        </w:rPr>
        <w:t xml:space="preserve">Poi mi fece ritornare sulla sponda del torrente; </w:t>
      </w:r>
      <w:proofErr w:type="spellStart"/>
      <w:r w:rsidRPr="00AD05D7">
        <w:rPr>
          <w:rFonts w:ascii="Arial" w:hAnsi="Arial"/>
          <w:i/>
          <w:iCs/>
        </w:rPr>
        <w:t>7voltandomi</w:t>
      </w:r>
      <w:proofErr w:type="spellEnd"/>
      <w:r w:rsidRPr="00AD05D7">
        <w:rPr>
          <w:rFonts w:ascii="Arial" w:hAnsi="Arial"/>
          <w:i/>
          <w:iCs/>
        </w:rPr>
        <w:t>,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35ACE2FB" w14:textId="77777777" w:rsidR="00AD05D7" w:rsidRPr="00AD05D7" w:rsidRDefault="00AD05D7" w:rsidP="00AD05D7">
      <w:pPr>
        <w:spacing w:after="120"/>
        <w:jc w:val="both"/>
        <w:rPr>
          <w:rFonts w:ascii="Arial" w:hAnsi="Arial"/>
          <w:sz w:val="24"/>
        </w:rPr>
      </w:pPr>
      <w:r w:rsidRPr="00AD05D7">
        <w:rPr>
          <w:rFonts w:ascii="Arial" w:hAnsi="Arial"/>
          <w:sz w:val="24"/>
        </w:rPr>
        <w:t xml:space="preserve">Anche la sua carne e il suo sangue </w:t>
      </w:r>
      <w:r w:rsidRPr="00AD05D7">
        <w:rPr>
          <w:rFonts w:ascii="Arial" w:hAnsi="Arial"/>
          <w:i/>
          <w:sz w:val="24"/>
        </w:rPr>
        <w:t xml:space="preserve">“trasforma” </w:t>
      </w:r>
      <w:r w:rsidRPr="00AD05D7">
        <w:rPr>
          <w:rFonts w:ascii="Arial" w:hAnsi="Arial"/>
          <w:sz w:val="24"/>
        </w:rPr>
        <w:t xml:space="preserve">in </w:t>
      </w:r>
      <w:r w:rsidRPr="00AD05D7">
        <w:rPr>
          <w:rFonts w:ascii="Arial" w:hAnsi="Arial"/>
          <w:i/>
          <w:sz w:val="24"/>
        </w:rPr>
        <w:t xml:space="preserve">“eucaristia” </w:t>
      </w:r>
      <w:r w:rsidRPr="00AD05D7">
        <w:rPr>
          <w:rFonts w:ascii="Arial" w:hAnsi="Arial"/>
          <w:sz w:val="24"/>
        </w:rPr>
        <w:t xml:space="preserve">per nutrire le sue creature, tutti i figli che lo Spirito Santo ha generato nelle acque del Battesimo. </w:t>
      </w:r>
    </w:p>
    <w:p w14:paraId="448C7706" w14:textId="77777777" w:rsidR="00AD05D7" w:rsidRPr="00AD05D7" w:rsidRDefault="00AD05D7" w:rsidP="00AD05D7">
      <w:pPr>
        <w:spacing w:after="120"/>
        <w:jc w:val="both"/>
        <w:rPr>
          <w:rFonts w:ascii="Arial" w:hAnsi="Arial"/>
          <w:i/>
          <w:iCs/>
        </w:rPr>
      </w:pPr>
      <w:r w:rsidRPr="00AD05D7">
        <w:rPr>
          <w:rFonts w:ascii="Arial" w:hAnsi="Arial"/>
          <w:i/>
          <w:iCs/>
        </w:rPr>
        <w:t xml:space="preserve">Io sono il pane della vita. I vostri padri hanno mangiato la manna nel deserto e sono morti; questo è il pane che discende dal cielo, perché chi ne mangia non muoia. Io sono il pane vivo, disceso </w:t>
      </w:r>
      <w:r w:rsidRPr="00AD05D7">
        <w:rPr>
          <w:rFonts w:ascii="Arial" w:hAnsi="Arial"/>
          <w:i/>
          <w:iCs/>
        </w:rPr>
        <w:lastRenderedPageBreak/>
        <w:t xml:space="preserve">dal cielo. Se uno mangia di questo pane vivrà in eterno e il pane che io darò è la mia carne per la vita del mondo». </w:t>
      </w:r>
    </w:p>
    <w:p w14:paraId="5BBEF1BA" w14:textId="77777777" w:rsidR="00AD05D7" w:rsidRPr="00AD05D7" w:rsidRDefault="00AD05D7" w:rsidP="00AD05D7">
      <w:pPr>
        <w:spacing w:after="120"/>
        <w:jc w:val="both"/>
        <w:rPr>
          <w:rFonts w:ascii="Arial" w:hAnsi="Arial"/>
          <w:i/>
          <w:iCs/>
        </w:rPr>
      </w:pPr>
      <w:r w:rsidRPr="00AD05D7">
        <w:rPr>
          <w:rFonts w:ascii="Arial" w:hAnsi="Arial"/>
          <w:i/>
          <w:iCs/>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6,48-58). </w:t>
      </w:r>
    </w:p>
    <w:p w14:paraId="474C5086" w14:textId="77777777" w:rsidR="00AD05D7" w:rsidRPr="00AD05D7" w:rsidRDefault="00AD05D7" w:rsidP="00AD05D7">
      <w:pPr>
        <w:spacing w:after="120"/>
        <w:jc w:val="both"/>
        <w:rPr>
          <w:rFonts w:ascii="Arial" w:hAnsi="Arial"/>
          <w:sz w:val="24"/>
        </w:rPr>
      </w:pPr>
      <w:r w:rsidRPr="00AD05D7">
        <w:rPr>
          <w:rFonts w:ascii="Arial" w:hAnsi="Arial"/>
          <w:sz w:val="24"/>
        </w:rPr>
        <w:t>Questa verità San Paolo così la rivela ai discepoli di Gesù.</w:t>
      </w:r>
    </w:p>
    <w:p w14:paraId="55BA0A5B" w14:textId="77777777" w:rsidR="00AD05D7" w:rsidRPr="00AD05D7" w:rsidRDefault="00AD05D7" w:rsidP="00AD05D7">
      <w:pPr>
        <w:spacing w:after="120"/>
        <w:jc w:val="both"/>
        <w:rPr>
          <w:rFonts w:ascii="Arial" w:hAnsi="Arial"/>
          <w:i/>
          <w:iCs/>
        </w:rPr>
      </w:pPr>
      <w:r w:rsidRPr="00AD05D7">
        <w:rPr>
          <w:rFonts w:ascii="Arial" w:hAnsi="Arial"/>
          <w:i/>
          <w:iCs/>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5D2C318E" w14:textId="77777777" w:rsidR="00AD05D7" w:rsidRPr="00AD05D7" w:rsidRDefault="00AD05D7" w:rsidP="00AD05D7">
      <w:pPr>
        <w:spacing w:after="120"/>
        <w:jc w:val="both"/>
        <w:rPr>
          <w:rFonts w:ascii="Arial" w:hAnsi="Arial"/>
          <w:i/>
          <w:iCs/>
        </w:rPr>
      </w:pPr>
      <w:r w:rsidRPr="00AD05D7">
        <w:rPr>
          <w:rFonts w:ascii="Arial" w:hAnsi="Arial"/>
          <w:i/>
          <w:iCs/>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375EF07" w14:textId="77777777" w:rsidR="00AD05D7" w:rsidRPr="00AD05D7" w:rsidRDefault="00AD05D7" w:rsidP="00AD05D7">
      <w:pPr>
        <w:spacing w:after="120"/>
        <w:jc w:val="both"/>
        <w:rPr>
          <w:rFonts w:ascii="Arial" w:hAnsi="Arial"/>
          <w:i/>
          <w:iCs/>
        </w:rPr>
      </w:pPr>
      <w:r w:rsidRPr="00AD05D7">
        <w:rPr>
          <w:rFonts w:ascii="Arial" w:hAnsi="Arial"/>
          <w:i/>
          <w:iCs/>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5E5F9C3C" w14:textId="77777777" w:rsidR="00AD05D7" w:rsidRPr="00AD05D7" w:rsidRDefault="00AD05D7" w:rsidP="00AD05D7">
      <w:pPr>
        <w:spacing w:after="120"/>
        <w:jc w:val="both"/>
        <w:rPr>
          <w:rFonts w:ascii="Arial" w:hAnsi="Arial"/>
          <w:i/>
          <w:iCs/>
        </w:rPr>
      </w:pPr>
      <w:r w:rsidRPr="00AD05D7">
        <w:rPr>
          <w:rFonts w:ascii="Arial" w:hAnsi="Arial"/>
          <w:i/>
          <w:iCs/>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14F98896" w14:textId="77777777" w:rsidR="00AD05D7" w:rsidRPr="00AD05D7" w:rsidRDefault="00AD05D7" w:rsidP="00AD05D7">
      <w:pPr>
        <w:spacing w:after="120"/>
        <w:jc w:val="both"/>
        <w:rPr>
          <w:rFonts w:ascii="Arial" w:hAnsi="Arial"/>
          <w:i/>
          <w:iCs/>
        </w:rPr>
      </w:pPr>
      <w:r w:rsidRPr="00AD05D7">
        <w:rPr>
          <w:rFonts w:ascii="Arial" w:hAnsi="Arial"/>
          <w:i/>
          <w:iCs/>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12,1-22). </w:t>
      </w:r>
    </w:p>
    <w:p w14:paraId="43F98D5A" w14:textId="77777777" w:rsidR="00AD05D7" w:rsidRPr="00AD05D7" w:rsidRDefault="00AD05D7" w:rsidP="00AD05D7">
      <w:pPr>
        <w:spacing w:after="120"/>
        <w:jc w:val="both"/>
        <w:rPr>
          <w:rFonts w:ascii="Arial" w:hAnsi="Arial"/>
          <w:sz w:val="24"/>
        </w:rPr>
      </w:pPr>
      <w:r w:rsidRPr="00AD05D7">
        <w:rPr>
          <w:rFonts w:ascii="Arial" w:hAnsi="Arial"/>
          <w:sz w:val="24"/>
        </w:rPr>
        <w:t>Nella Lettera Prima ai Corinzi la manifesta attraverso l’inno alla carità.</w:t>
      </w:r>
    </w:p>
    <w:p w14:paraId="57B08BA3" w14:textId="77777777" w:rsidR="00AD05D7" w:rsidRPr="00AD05D7" w:rsidRDefault="00AD05D7" w:rsidP="00AD05D7">
      <w:pPr>
        <w:spacing w:after="120"/>
        <w:jc w:val="both"/>
        <w:rPr>
          <w:rFonts w:ascii="Arial" w:hAnsi="Arial"/>
          <w:i/>
          <w:iCs/>
        </w:rPr>
      </w:pPr>
      <w:r w:rsidRPr="00AD05D7">
        <w:rPr>
          <w:rFonts w:ascii="Arial" w:hAnsi="Arial"/>
          <w:i/>
          <w:iCs/>
        </w:rPr>
        <w:t>Se parlassi le lingue degli uomini e degli angeli, ma non avessi la carità, sarei come bronzo che rimbomba o come cimbalo che strepita.</w:t>
      </w:r>
    </w:p>
    <w:p w14:paraId="2AE9D32B" w14:textId="77777777" w:rsidR="00AD05D7" w:rsidRPr="00AD05D7" w:rsidRDefault="00AD05D7" w:rsidP="00AD05D7">
      <w:pPr>
        <w:spacing w:after="120"/>
        <w:jc w:val="both"/>
        <w:rPr>
          <w:rFonts w:ascii="Arial" w:hAnsi="Arial"/>
          <w:i/>
          <w:iCs/>
        </w:rPr>
      </w:pPr>
      <w:r w:rsidRPr="00AD05D7">
        <w:rPr>
          <w:rFonts w:ascii="Arial" w:hAnsi="Arial"/>
          <w:i/>
          <w:iCs/>
        </w:rPr>
        <w:t>E se avessi il dono della profezia, se conoscessi tutti i misteri e avessi tutta la conoscenza, se possedessi tanta fede da trasportare le montagne, ma non avessi la carità, non sarei nulla.</w:t>
      </w:r>
    </w:p>
    <w:p w14:paraId="6756E220" w14:textId="77777777" w:rsidR="00AD05D7" w:rsidRPr="00AD05D7" w:rsidRDefault="00AD05D7" w:rsidP="00AD05D7">
      <w:pPr>
        <w:spacing w:after="120"/>
        <w:jc w:val="both"/>
        <w:rPr>
          <w:rFonts w:ascii="Arial" w:hAnsi="Arial"/>
          <w:i/>
          <w:iCs/>
        </w:rPr>
      </w:pPr>
      <w:r w:rsidRPr="00AD05D7">
        <w:rPr>
          <w:rFonts w:ascii="Arial" w:hAnsi="Arial"/>
          <w:i/>
          <w:iCs/>
        </w:rPr>
        <w:t>E se anche dessi in cibo tutti i miei beni e consegnassi il mio corpo per averne vanto, ma non avessi la carità, a nulla mi servirebbe.</w:t>
      </w:r>
    </w:p>
    <w:p w14:paraId="0B2DC6BC" w14:textId="77777777" w:rsidR="00AD05D7" w:rsidRPr="00AD05D7" w:rsidRDefault="00AD05D7" w:rsidP="00AD05D7">
      <w:pPr>
        <w:spacing w:after="120"/>
        <w:jc w:val="both"/>
        <w:rPr>
          <w:rFonts w:ascii="Arial" w:hAnsi="Arial"/>
          <w:i/>
          <w:iCs/>
        </w:rPr>
      </w:pPr>
      <w:r w:rsidRPr="00AD05D7">
        <w:rPr>
          <w:rFonts w:ascii="Arial" w:hAnsi="Arial"/>
          <w:i/>
          <w:iCs/>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762DDD5B" w14:textId="77777777" w:rsidR="00AD05D7" w:rsidRPr="00AD05D7" w:rsidRDefault="00AD05D7" w:rsidP="00AD05D7">
      <w:pPr>
        <w:spacing w:after="120"/>
        <w:jc w:val="both"/>
        <w:rPr>
          <w:rFonts w:ascii="Arial" w:hAnsi="Arial"/>
          <w:i/>
          <w:iCs/>
        </w:rPr>
      </w:pPr>
      <w:r w:rsidRPr="00AD05D7">
        <w:rPr>
          <w:rFonts w:ascii="Arial" w:hAnsi="Arial"/>
          <w:i/>
          <w:iCs/>
        </w:rPr>
        <w:t xml:space="preserve">La carità non avrà mai fine. Le profezie scompariranno, il dono delle lingue cesserà e la conoscenza svanirà. Infatti, in modo imperfetto noi conosciamo e in modo imperfetto </w:t>
      </w:r>
      <w:r w:rsidRPr="00AD05D7">
        <w:rPr>
          <w:rFonts w:ascii="Arial" w:hAnsi="Arial"/>
          <w:i/>
          <w:iCs/>
        </w:rPr>
        <w:lastRenderedPageBreak/>
        <w:t>profetizziamo. Ma quando verrà ciò che è perfetto, quello che è imperfetto scomparirà. Quand’ero bambino, parlavo da bambino, pensavo da bambino, ragionavo da bambino. Divenuto uomo, ho eliminato ciò che è da bambino.</w:t>
      </w:r>
    </w:p>
    <w:p w14:paraId="5891DBB3" w14:textId="77777777" w:rsidR="00AD05D7" w:rsidRPr="00AD05D7" w:rsidRDefault="00AD05D7" w:rsidP="00AD05D7">
      <w:pPr>
        <w:spacing w:after="120"/>
        <w:jc w:val="both"/>
        <w:rPr>
          <w:rFonts w:ascii="Arial" w:hAnsi="Arial"/>
          <w:i/>
          <w:iCs/>
        </w:rPr>
      </w:pPr>
      <w:r w:rsidRPr="00AD05D7">
        <w:rPr>
          <w:rFonts w:ascii="Arial" w:hAnsi="Arial"/>
          <w:i/>
          <w:iCs/>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6EA654BD" w14:textId="77777777" w:rsidR="00AD05D7" w:rsidRPr="00AD05D7" w:rsidRDefault="00AD05D7" w:rsidP="00AD05D7">
      <w:pPr>
        <w:spacing w:after="120"/>
        <w:jc w:val="both"/>
        <w:rPr>
          <w:rFonts w:ascii="Arial" w:hAnsi="Arial"/>
          <w:sz w:val="24"/>
        </w:rPr>
      </w:pPr>
      <w:r w:rsidRPr="00AD05D7">
        <w:rPr>
          <w:rFonts w:ascii="Arial" w:hAnsi="Arial"/>
          <w:sz w:val="24"/>
        </w:rPr>
        <w:t>Una delle espressioni più forti la troviamo nella Prima Lettera ai Tessalonicesi.</w:t>
      </w:r>
    </w:p>
    <w:p w14:paraId="7E0DDA61" w14:textId="77777777" w:rsidR="00AD05D7" w:rsidRPr="00AD05D7" w:rsidRDefault="00AD05D7" w:rsidP="00AD05D7">
      <w:pPr>
        <w:spacing w:after="120"/>
        <w:jc w:val="both"/>
        <w:rPr>
          <w:rFonts w:ascii="Arial" w:hAnsi="Arial"/>
          <w:i/>
          <w:iCs/>
        </w:rPr>
      </w:pPr>
      <w:r w:rsidRPr="00AD05D7">
        <w:rPr>
          <w:rFonts w:ascii="Arial" w:hAnsi="Arial"/>
          <w:i/>
          <w:iCs/>
        </w:rPr>
        <w:t>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p>
    <w:p w14:paraId="747FC807" w14:textId="77777777" w:rsidR="00AD05D7" w:rsidRPr="00AD05D7" w:rsidRDefault="00AD05D7" w:rsidP="00AD05D7">
      <w:pPr>
        <w:spacing w:after="120"/>
        <w:jc w:val="both"/>
        <w:rPr>
          <w:rFonts w:ascii="Arial" w:hAnsi="Arial"/>
          <w:i/>
          <w:iCs/>
        </w:rPr>
      </w:pPr>
      <w:r w:rsidRPr="00AD05D7">
        <w:rPr>
          <w:rFonts w:ascii="Arial" w:hAnsi="Arial"/>
          <w:i/>
          <w:iCs/>
        </w:rPr>
        <w:t>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w:t>
      </w:r>
    </w:p>
    <w:p w14:paraId="65299A12" w14:textId="77777777" w:rsidR="00AD05D7" w:rsidRPr="00AD05D7" w:rsidRDefault="00AD05D7" w:rsidP="00AD05D7">
      <w:pPr>
        <w:spacing w:after="120"/>
        <w:jc w:val="both"/>
        <w:rPr>
          <w:rFonts w:ascii="Arial" w:hAnsi="Arial"/>
          <w:i/>
          <w:iCs/>
        </w:rPr>
      </w:pPr>
      <w:r w:rsidRPr="00AD05D7">
        <w:rPr>
          <w:rFonts w:ascii="Arial" w:hAnsi="Arial"/>
          <w:i/>
          <w:iCs/>
        </w:rPr>
        <w:t>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p>
    <w:p w14:paraId="0808832D" w14:textId="77777777" w:rsidR="00AD05D7" w:rsidRPr="00AD05D7" w:rsidRDefault="00AD05D7" w:rsidP="00AD05D7">
      <w:pPr>
        <w:spacing w:after="120"/>
        <w:jc w:val="both"/>
        <w:rPr>
          <w:rFonts w:ascii="Arial" w:hAnsi="Arial"/>
          <w:i/>
          <w:iCs/>
        </w:rPr>
      </w:pPr>
      <w:r w:rsidRPr="00AD05D7">
        <w:rPr>
          <w:rFonts w:ascii="Arial" w:hAnsi="Arial"/>
          <w:i/>
          <w:iCs/>
        </w:rPr>
        <w:t xml:space="preserve">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 (1Ts 2,1-20). </w:t>
      </w:r>
    </w:p>
    <w:p w14:paraId="499D18A2" w14:textId="77777777" w:rsidR="00AD05D7" w:rsidRPr="00AD05D7" w:rsidRDefault="00AD05D7" w:rsidP="00AD05D7">
      <w:pPr>
        <w:spacing w:after="120"/>
        <w:jc w:val="both"/>
        <w:rPr>
          <w:rFonts w:ascii="Arial" w:hAnsi="Arial"/>
          <w:sz w:val="24"/>
        </w:rPr>
      </w:pPr>
      <w:r w:rsidRPr="00AD05D7">
        <w:rPr>
          <w:rFonts w:ascii="Arial" w:hAnsi="Arial"/>
          <w:sz w:val="24"/>
        </w:rPr>
        <w:t xml:space="preserve">Quanto cammino manca e quale abisso ancora ci separa per giungere a questa </w:t>
      </w:r>
      <w:r w:rsidRPr="00AD05D7">
        <w:rPr>
          <w:rFonts w:ascii="Arial" w:hAnsi="Arial"/>
          <w:i/>
          <w:sz w:val="24"/>
        </w:rPr>
        <w:t>“purissima umanità che salva e redime, giustifica e risana”,</w:t>
      </w:r>
      <w:r w:rsidRPr="00AD05D7">
        <w:rPr>
          <w:rFonts w:ascii="Arial" w:hAnsi="Arial"/>
          <w:sz w:val="24"/>
        </w:rPr>
        <w:t xml:space="preserve"> ce lo rivela il Primo Libro di Samuele.</w:t>
      </w:r>
    </w:p>
    <w:p w14:paraId="2AC6DD0A" w14:textId="77777777" w:rsidR="00AD05D7" w:rsidRPr="00AD05D7" w:rsidRDefault="00AD05D7" w:rsidP="00AD05D7">
      <w:pPr>
        <w:spacing w:after="120"/>
        <w:jc w:val="both"/>
        <w:rPr>
          <w:rFonts w:ascii="Arial" w:hAnsi="Arial"/>
          <w:sz w:val="24"/>
        </w:rPr>
      </w:pPr>
      <w:r w:rsidRPr="00AD05D7">
        <w:rPr>
          <w:rFonts w:ascii="Arial" w:hAnsi="Arial"/>
          <w:sz w:val="24"/>
        </w:rPr>
        <w:t>Questo Libro Primo di Samuele ci rivela il degrado della nostra umanità. Esso però ci mostra già tutta la pazienza di Dio che prende quest’uomo e a poco a poco lo conduce verso la sua vera umanità.</w:t>
      </w:r>
    </w:p>
    <w:p w14:paraId="2A1A8879" w14:textId="77777777" w:rsidR="00AD05D7" w:rsidRPr="00AD05D7" w:rsidRDefault="00AD05D7" w:rsidP="00AD05D7">
      <w:pPr>
        <w:spacing w:after="120"/>
        <w:jc w:val="both"/>
        <w:rPr>
          <w:rFonts w:ascii="Arial" w:hAnsi="Arial"/>
          <w:sz w:val="24"/>
        </w:rPr>
      </w:pPr>
      <w:r w:rsidRPr="00AD05D7">
        <w:rPr>
          <w:rFonts w:ascii="Arial" w:hAnsi="Arial"/>
          <w:sz w:val="24"/>
        </w:rPr>
        <w:t xml:space="preserve">In fondo è questo il mistero contenuto nella Scrittura Santa: questo stupendo viaggio dell’uomo, quotidianamente </w:t>
      </w:r>
      <w:r w:rsidRPr="00AD05D7">
        <w:rPr>
          <w:rFonts w:ascii="Arial" w:hAnsi="Arial"/>
          <w:i/>
          <w:sz w:val="24"/>
        </w:rPr>
        <w:t>“formato”</w:t>
      </w:r>
      <w:r w:rsidRPr="00AD05D7">
        <w:rPr>
          <w:rFonts w:ascii="Arial" w:hAnsi="Arial"/>
          <w:sz w:val="24"/>
        </w:rPr>
        <w:t xml:space="preserve"> da Dio, perché si riappropri della sua vera umanità.</w:t>
      </w:r>
    </w:p>
    <w:p w14:paraId="56F25A81" w14:textId="77777777" w:rsidR="00AD05D7" w:rsidRPr="00AD05D7" w:rsidRDefault="00AD05D7" w:rsidP="00AD05D7">
      <w:pPr>
        <w:spacing w:after="120"/>
        <w:jc w:val="both"/>
        <w:rPr>
          <w:rFonts w:ascii="Arial" w:hAnsi="Arial"/>
          <w:sz w:val="24"/>
        </w:rPr>
      </w:pPr>
      <w:r w:rsidRPr="00AD05D7">
        <w:rPr>
          <w:rFonts w:ascii="Arial" w:hAnsi="Arial"/>
          <w:sz w:val="24"/>
        </w:rPr>
        <w:t xml:space="preserve">Se l’uomo oggi comprendesse che questa è la nostra </w:t>
      </w:r>
      <w:r w:rsidRPr="00AD05D7">
        <w:rPr>
          <w:rFonts w:ascii="Arial" w:hAnsi="Arial"/>
          <w:i/>
          <w:sz w:val="24"/>
        </w:rPr>
        <w:t>“religione”</w:t>
      </w:r>
      <w:r w:rsidRPr="00AD05D7">
        <w:rPr>
          <w:rFonts w:ascii="Arial" w:hAnsi="Arial"/>
          <w:sz w:val="24"/>
        </w:rPr>
        <w:t xml:space="preserve">, la nostra </w:t>
      </w:r>
      <w:r w:rsidRPr="00AD05D7">
        <w:rPr>
          <w:rFonts w:ascii="Arial" w:hAnsi="Arial"/>
          <w:i/>
          <w:sz w:val="24"/>
        </w:rPr>
        <w:t>“fede”</w:t>
      </w:r>
      <w:r w:rsidRPr="00AD05D7">
        <w:rPr>
          <w:rFonts w:ascii="Arial" w:hAnsi="Arial"/>
          <w:sz w:val="24"/>
        </w:rPr>
        <w:t>, capirebbe quanto alta è la sua stoltezza ed insipienza.</w:t>
      </w:r>
    </w:p>
    <w:p w14:paraId="2A86EAD2" w14:textId="77777777" w:rsidR="00AD05D7" w:rsidRPr="00AD05D7" w:rsidRDefault="00AD05D7" w:rsidP="00AD05D7">
      <w:pPr>
        <w:spacing w:after="120"/>
        <w:jc w:val="both"/>
        <w:rPr>
          <w:rFonts w:ascii="Arial" w:hAnsi="Arial"/>
          <w:sz w:val="24"/>
        </w:rPr>
      </w:pPr>
      <w:r w:rsidRPr="00AD05D7">
        <w:rPr>
          <w:rFonts w:ascii="Arial" w:hAnsi="Arial"/>
          <w:sz w:val="24"/>
        </w:rPr>
        <w:t>Vergine Maria, Madre della Redenzione, aiutateci a divenire veri uomini.</w:t>
      </w:r>
    </w:p>
    <w:p w14:paraId="14EB399B" w14:textId="77777777" w:rsidR="00AD05D7" w:rsidRPr="00AD05D7" w:rsidRDefault="00AD05D7" w:rsidP="00AD05D7">
      <w:pPr>
        <w:spacing w:after="120"/>
        <w:jc w:val="both"/>
        <w:rPr>
          <w:rFonts w:ascii="Arial" w:hAnsi="Arial"/>
          <w:sz w:val="24"/>
        </w:rPr>
      </w:pPr>
      <w:r w:rsidRPr="00AD05D7">
        <w:rPr>
          <w:rFonts w:ascii="Arial" w:hAnsi="Arial"/>
          <w:sz w:val="24"/>
        </w:rPr>
        <w:lastRenderedPageBreak/>
        <w:t xml:space="preserve">Angeli e Santi sosteneteci in questo stupendo viaggio verso la nostra vera umanità. </w:t>
      </w:r>
    </w:p>
    <w:p w14:paraId="4F29C8D1" w14:textId="77777777" w:rsidR="00AD05D7" w:rsidRPr="00AD05D7" w:rsidRDefault="00AD05D7" w:rsidP="00AD05D7">
      <w:pPr>
        <w:spacing w:after="120"/>
        <w:jc w:val="both"/>
        <w:rPr>
          <w:rFonts w:ascii="Arial" w:hAnsi="Arial"/>
          <w:sz w:val="24"/>
        </w:rPr>
      </w:pPr>
    </w:p>
    <w:p w14:paraId="6D90A7ED" w14:textId="6521F393" w:rsidR="00AD05D7" w:rsidRDefault="00AD05D7" w:rsidP="00AD05D7">
      <w:pPr>
        <w:pStyle w:val="Titolo3"/>
      </w:pPr>
      <w:bookmarkStart w:id="15" w:name="_Toc165020101"/>
      <w:r>
        <w:t>Seconda riflessione</w:t>
      </w:r>
      <w:bookmarkEnd w:id="15"/>
    </w:p>
    <w:p w14:paraId="1B8F0D77" w14:textId="77777777" w:rsidR="00AD05D7" w:rsidRPr="00AD05D7" w:rsidRDefault="00AD05D7" w:rsidP="00AD05D7">
      <w:pPr>
        <w:spacing w:after="120"/>
        <w:jc w:val="both"/>
        <w:rPr>
          <w:rFonts w:ascii="Arial" w:hAnsi="Arial"/>
          <w:sz w:val="24"/>
        </w:rPr>
      </w:pPr>
    </w:p>
    <w:p w14:paraId="5A045DBA" w14:textId="77777777" w:rsidR="00AD05D7" w:rsidRPr="00AD05D7" w:rsidRDefault="00AD05D7" w:rsidP="00AD05D7">
      <w:pPr>
        <w:spacing w:after="120"/>
        <w:jc w:val="both"/>
        <w:rPr>
          <w:rFonts w:ascii="Arial" w:hAnsi="Arial"/>
          <w:sz w:val="24"/>
        </w:rPr>
      </w:pPr>
      <w:r w:rsidRPr="00AD05D7">
        <w:rPr>
          <w:rFonts w:ascii="Arial" w:hAnsi="Arial"/>
          <w:sz w:val="24"/>
        </w:rPr>
        <w:t>Il Primo Libro di Samuele inizia presentandoci il Signore come il creatore della vita nel grembo della donna.</w:t>
      </w:r>
    </w:p>
    <w:p w14:paraId="748C9E0E" w14:textId="77777777" w:rsidR="00AD05D7" w:rsidRPr="00AD05D7" w:rsidRDefault="00AD05D7" w:rsidP="00AD05D7">
      <w:pPr>
        <w:spacing w:after="120"/>
        <w:jc w:val="both"/>
        <w:rPr>
          <w:rFonts w:ascii="Arial" w:hAnsi="Arial"/>
          <w:sz w:val="24"/>
        </w:rPr>
      </w:pPr>
      <w:r w:rsidRPr="00AD05D7">
        <w:rPr>
          <w:rFonts w:ascii="Arial" w:hAnsi="Arial"/>
          <w:sz w:val="24"/>
        </w:rPr>
        <w:t xml:space="preserve">La donna è sterile. Solo il Signore, che è il Dio Creatore di ogni vita, la può formare nel suo seno. </w:t>
      </w:r>
    </w:p>
    <w:p w14:paraId="51987818" w14:textId="77777777" w:rsidR="00AD05D7" w:rsidRPr="00AD05D7" w:rsidRDefault="00AD05D7" w:rsidP="00AD05D7">
      <w:pPr>
        <w:spacing w:after="120"/>
        <w:jc w:val="both"/>
        <w:rPr>
          <w:rFonts w:ascii="Arial" w:hAnsi="Arial"/>
          <w:sz w:val="24"/>
        </w:rPr>
      </w:pPr>
      <w:r w:rsidRPr="00AD05D7">
        <w:rPr>
          <w:rFonts w:ascii="Arial" w:hAnsi="Arial"/>
          <w:sz w:val="24"/>
        </w:rPr>
        <w:t>Anna chiede a Dio che operi come all’inizio della creazione del primo uomo e della prima donna e la vita fiorisce in lei.</w:t>
      </w:r>
    </w:p>
    <w:p w14:paraId="6144180B" w14:textId="77777777" w:rsidR="00AD05D7" w:rsidRPr="00AD05D7" w:rsidRDefault="00AD05D7" w:rsidP="00AD05D7">
      <w:pPr>
        <w:spacing w:after="120"/>
        <w:jc w:val="both"/>
        <w:rPr>
          <w:rFonts w:ascii="Arial" w:hAnsi="Arial"/>
          <w:sz w:val="24"/>
        </w:rPr>
      </w:pPr>
      <w:r w:rsidRPr="00AD05D7">
        <w:rPr>
          <w:rFonts w:ascii="Arial" w:hAnsi="Arial"/>
          <w:sz w:val="24"/>
        </w:rPr>
        <w:t>Anna è strumento della vita. Non è lei padrona di essa. Lei è la via attraverso cui il Signore si crea l’uomo. Ma l’uomo creato è del suo Signore. Gli appartiene per legge eterna. A Lui lei lo dona perché ne faccia uno strumento di vita, secondo la sua volontà, i suoi arcami disegni, o mistero eterno dal quale ogni vita viene creata.</w:t>
      </w:r>
    </w:p>
    <w:p w14:paraId="0C5B4A59" w14:textId="77777777" w:rsidR="00AD05D7" w:rsidRPr="00AD05D7" w:rsidRDefault="00AD05D7" w:rsidP="00AD05D7">
      <w:pPr>
        <w:spacing w:after="120"/>
        <w:jc w:val="both"/>
        <w:rPr>
          <w:rFonts w:ascii="Arial" w:hAnsi="Arial"/>
          <w:sz w:val="24"/>
        </w:rPr>
      </w:pPr>
      <w:r w:rsidRPr="00AD05D7">
        <w:rPr>
          <w:rFonts w:ascii="Arial" w:hAnsi="Arial"/>
          <w:sz w:val="24"/>
        </w:rPr>
        <w:t xml:space="preserve">La terra è sterile. Essa non produce Dio. Anche il cuore dell’uomo è sterile. Esso non produce Dio. La società è sterile. Essa non dona Dio. </w:t>
      </w:r>
    </w:p>
    <w:p w14:paraId="253FDE79" w14:textId="77777777" w:rsidR="00AD05D7" w:rsidRPr="00AD05D7" w:rsidRDefault="00AD05D7" w:rsidP="00AD05D7">
      <w:pPr>
        <w:spacing w:after="120"/>
        <w:jc w:val="both"/>
        <w:rPr>
          <w:rFonts w:ascii="Arial" w:hAnsi="Arial"/>
          <w:sz w:val="24"/>
        </w:rPr>
      </w:pPr>
      <w:r w:rsidRPr="00AD05D7">
        <w:rPr>
          <w:rFonts w:ascii="Arial" w:hAnsi="Arial"/>
          <w:sz w:val="24"/>
        </w:rPr>
        <w:t xml:space="preserve">Perché l’uomo produca Dio dalla sua vita è necessario che Dio diventi la sua stessa vita. Solo chi diviene vita di Dio può </w:t>
      </w:r>
      <w:r w:rsidRPr="00AD05D7">
        <w:rPr>
          <w:rFonts w:ascii="Arial" w:hAnsi="Arial"/>
          <w:i/>
          <w:sz w:val="24"/>
        </w:rPr>
        <w:t xml:space="preserve">“produrre” </w:t>
      </w:r>
      <w:r w:rsidRPr="00AD05D7">
        <w:rPr>
          <w:rFonts w:ascii="Arial" w:hAnsi="Arial"/>
          <w:sz w:val="24"/>
        </w:rPr>
        <w:t xml:space="preserve"> Dio nei cuori, nella mente, nella volontà.</w:t>
      </w:r>
    </w:p>
    <w:p w14:paraId="1E468CE5" w14:textId="77777777" w:rsidR="00AD05D7" w:rsidRPr="00AD05D7" w:rsidRDefault="00AD05D7" w:rsidP="00AD05D7">
      <w:pPr>
        <w:spacing w:after="120"/>
        <w:jc w:val="both"/>
        <w:rPr>
          <w:rFonts w:ascii="Arial" w:hAnsi="Arial"/>
          <w:sz w:val="24"/>
        </w:rPr>
      </w:pPr>
      <w:r w:rsidRPr="00AD05D7">
        <w:rPr>
          <w:rFonts w:ascii="Arial" w:hAnsi="Arial"/>
          <w:sz w:val="24"/>
        </w:rPr>
        <w:t>Il Signore assume Samuele. Lo ricolma della sua Parola. Lo fa divenire sua Profezia e la luce di Dio ricomincia a brillare in  quei cuori tenebrosi e oscuri.</w:t>
      </w:r>
    </w:p>
    <w:p w14:paraId="1397E4DE" w14:textId="77777777" w:rsidR="00AD05D7" w:rsidRPr="00AD05D7" w:rsidRDefault="00AD05D7" w:rsidP="00AD05D7">
      <w:pPr>
        <w:spacing w:after="120"/>
        <w:jc w:val="both"/>
        <w:rPr>
          <w:rFonts w:ascii="Arial" w:hAnsi="Arial"/>
          <w:sz w:val="24"/>
        </w:rPr>
      </w:pPr>
      <w:r w:rsidRPr="00AD05D7">
        <w:rPr>
          <w:rFonts w:ascii="Arial" w:hAnsi="Arial"/>
          <w:sz w:val="24"/>
        </w:rPr>
        <w:t xml:space="preserve">Che i cuori siano tenebrosi e oscuri lo attestano i sacerdoti del tempo. Erano uomini immorali, tentatori, operatori di scandali e di iniquità. </w:t>
      </w:r>
    </w:p>
    <w:p w14:paraId="4533CA8D" w14:textId="77777777" w:rsidR="00AD05D7" w:rsidRPr="00AD05D7" w:rsidRDefault="00AD05D7" w:rsidP="00AD05D7">
      <w:pPr>
        <w:spacing w:after="120"/>
        <w:jc w:val="both"/>
        <w:rPr>
          <w:rFonts w:ascii="Arial" w:hAnsi="Arial"/>
          <w:sz w:val="24"/>
        </w:rPr>
      </w:pPr>
      <w:r w:rsidRPr="00AD05D7">
        <w:rPr>
          <w:rFonts w:ascii="Arial" w:hAnsi="Arial"/>
          <w:sz w:val="24"/>
        </w:rPr>
        <w:t>Il culto da loro celebrato era impuro e peccaminoso. I peccatori erano più santi dei santificatori, dei purificatori delle loro coscienze e dei loro corpi.</w:t>
      </w:r>
    </w:p>
    <w:p w14:paraId="6EEE5C03" w14:textId="77777777" w:rsidR="00AD05D7" w:rsidRPr="00AD05D7" w:rsidRDefault="00AD05D7" w:rsidP="00AD05D7">
      <w:pPr>
        <w:spacing w:after="120"/>
        <w:jc w:val="both"/>
        <w:rPr>
          <w:rFonts w:ascii="Arial" w:hAnsi="Arial"/>
          <w:sz w:val="24"/>
        </w:rPr>
      </w:pPr>
      <w:r w:rsidRPr="00AD05D7">
        <w:rPr>
          <w:rFonts w:ascii="Arial" w:hAnsi="Arial"/>
          <w:sz w:val="24"/>
        </w:rPr>
        <w:t xml:space="preserve">È così Samuele, presenza vivente della vera Parola di Dio in mezzo al suo popolo, inizia l’opera della rivelazione delle esigenze del vero Dio. </w:t>
      </w:r>
    </w:p>
    <w:p w14:paraId="494CC24B" w14:textId="77777777" w:rsidR="00AD05D7" w:rsidRPr="00AD05D7" w:rsidRDefault="00AD05D7" w:rsidP="00AD05D7">
      <w:pPr>
        <w:spacing w:after="120"/>
        <w:jc w:val="both"/>
        <w:rPr>
          <w:rFonts w:ascii="Arial" w:hAnsi="Arial"/>
          <w:sz w:val="24"/>
        </w:rPr>
      </w:pPr>
      <w:r w:rsidRPr="00AD05D7">
        <w:rPr>
          <w:rFonts w:ascii="Arial" w:hAnsi="Arial"/>
          <w:sz w:val="24"/>
        </w:rPr>
        <w:t>I figli di Samuele non camminavano però sulle orme del loro padre. Anch’essi divennero pietra di inciampo, motivo di scandalo.</w:t>
      </w:r>
    </w:p>
    <w:p w14:paraId="20C6A3F8" w14:textId="77777777" w:rsidR="00AD05D7" w:rsidRPr="00AD05D7" w:rsidRDefault="00AD05D7" w:rsidP="00AD05D7">
      <w:pPr>
        <w:spacing w:after="120"/>
        <w:jc w:val="both"/>
        <w:rPr>
          <w:rFonts w:ascii="Arial" w:hAnsi="Arial"/>
          <w:sz w:val="24"/>
        </w:rPr>
      </w:pPr>
      <w:r w:rsidRPr="00AD05D7">
        <w:rPr>
          <w:rFonts w:ascii="Arial" w:hAnsi="Arial"/>
          <w:sz w:val="24"/>
        </w:rPr>
        <w:t xml:space="preserve">È in ragione di questo scandalo che il popolo ebbe una idea </w:t>
      </w:r>
      <w:r w:rsidRPr="00AD05D7">
        <w:rPr>
          <w:rFonts w:ascii="Arial" w:hAnsi="Arial"/>
          <w:i/>
          <w:sz w:val="24"/>
        </w:rPr>
        <w:t>“pazza”, “folle”</w:t>
      </w:r>
      <w:r w:rsidRPr="00AD05D7">
        <w:rPr>
          <w:rFonts w:ascii="Arial" w:hAnsi="Arial"/>
          <w:sz w:val="24"/>
        </w:rPr>
        <w:t>. Chiese a Samuele che stabilisse per loro un re. Essi volevano essere governati come tutti gli altri popoli.</w:t>
      </w:r>
    </w:p>
    <w:p w14:paraId="7F8D2A12" w14:textId="77777777" w:rsidR="00AD05D7" w:rsidRPr="00AD05D7" w:rsidRDefault="00AD05D7" w:rsidP="00AD05D7">
      <w:pPr>
        <w:spacing w:after="120"/>
        <w:jc w:val="both"/>
        <w:rPr>
          <w:rFonts w:ascii="Arial" w:hAnsi="Arial"/>
          <w:sz w:val="24"/>
        </w:rPr>
      </w:pPr>
      <w:r w:rsidRPr="00AD05D7">
        <w:rPr>
          <w:rFonts w:ascii="Arial" w:hAnsi="Arial"/>
          <w:sz w:val="24"/>
        </w:rPr>
        <w:t>Samuele era contrario. Anche il Signore era contrario. Tuttavia fu concesso al popolo quanto aveva chiesto.</w:t>
      </w:r>
    </w:p>
    <w:p w14:paraId="6593F198" w14:textId="77777777" w:rsidR="00AD05D7" w:rsidRPr="00AD05D7" w:rsidRDefault="00AD05D7" w:rsidP="00AD05D7">
      <w:pPr>
        <w:spacing w:after="120"/>
        <w:jc w:val="both"/>
        <w:rPr>
          <w:rFonts w:ascii="Arial" w:hAnsi="Arial"/>
          <w:sz w:val="24"/>
        </w:rPr>
      </w:pPr>
      <w:r w:rsidRPr="00AD05D7">
        <w:rPr>
          <w:rFonts w:ascii="Arial" w:hAnsi="Arial"/>
          <w:sz w:val="24"/>
        </w:rPr>
        <w:t>È questo un passaggio che segnerà per sempre tutta la vita del popolo del Signore.</w:t>
      </w:r>
    </w:p>
    <w:p w14:paraId="77A83433" w14:textId="77777777" w:rsidR="00AD05D7" w:rsidRPr="00AD05D7" w:rsidRDefault="00AD05D7" w:rsidP="00AD05D7">
      <w:pPr>
        <w:spacing w:after="120"/>
        <w:jc w:val="both"/>
        <w:rPr>
          <w:rFonts w:ascii="Arial" w:hAnsi="Arial"/>
          <w:sz w:val="24"/>
        </w:rPr>
      </w:pPr>
      <w:r w:rsidRPr="00AD05D7">
        <w:rPr>
          <w:rFonts w:ascii="Arial" w:hAnsi="Arial"/>
          <w:sz w:val="24"/>
        </w:rPr>
        <w:t xml:space="preserve">Viene scelto il primo re. È Saul, persona disobbediente, con un solo desiderio: prendere il posto di Dio e di Samuele. Persona accentratore. Tutto voleva nelle </w:t>
      </w:r>
      <w:r w:rsidRPr="00AD05D7">
        <w:rPr>
          <w:rFonts w:ascii="Arial" w:hAnsi="Arial"/>
          <w:sz w:val="24"/>
        </w:rPr>
        <w:lastRenderedPageBreak/>
        <w:t>sue mani: Dio e gli uomini, sacerdozio e profezia. Il popolo non aveva bisogno se non di lui e di lui soltanto.</w:t>
      </w:r>
    </w:p>
    <w:p w14:paraId="0AE77C85" w14:textId="77777777" w:rsidR="00AD05D7" w:rsidRPr="00AD05D7" w:rsidRDefault="00AD05D7" w:rsidP="00AD05D7">
      <w:pPr>
        <w:spacing w:after="120"/>
        <w:jc w:val="both"/>
        <w:rPr>
          <w:rFonts w:ascii="Arial" w:hAnsi="Arial"/>
          <w:sz w:val="24"/>
        </w:rPr>
      </w:pPr>
      <w:r w:rsidRPr="00AD05D7">
        <w:rPr>
          <w:rFonts w:ascii="Arial" w:hAnsi="Arial"/>
          <w:sz w:val="24"/>
        </w:rPr>
        <w:t xml:space="preserve">Il Signore subito lo scartò. Addirittura si è persino pentito di averlo costituito re del suo popolo. Al suo posto venne scelto Davide, persona secondo il cuore di Dio. </w:t>
      </w:r>
    </w:p>
    <w:p w14:paraId="6DA0B4AF" w14:textId="77777777" w:rsidR="00AD05D7" w:rsidRPr="00AD05D7" w:rsidRDefault="00AD05D7" w:rsidP="00AD05D7">
      <w:pPr>
        <w:spacing w:after="120"/>
        <w:jc w:val="both"/>
        <w:rPr>
          <w:rFonts w:ascii="Arial" w:hAnsi="Arial"/>
          <w:sz w:val="24"/>
        </w:rPr>
      </w:pPr>
      <w:r w:rsidRPr="00AD05D7">
        <w:rPr>
          <w:rFonts w:ascii="Arial" w:hAnsi="Arial"/>
          <w:sz w:val="24"/>
        </w:rPr>
        <w:t>Davide era mosso dallo Spirito del Signore. Con la forza del suo Dio abbatté il Gigante Golia. Fu a questo punto che Saul viene afferrato da un cattivo spirito di gelosia e fino alla morte avvenuta sul monte Gèlboe altro non fece se non perseguitare Davide, costretto anche a lasciare la terra d’Israele per avere salva la sua vita.</w:t>
      </w:r>
    </w:p>
    <w:p w14:paraId="49408A85" w14:textId="77777777" w:rsidR="00AD05D7" w:rsidRPr="00AD05D7" w:rsidRDefault="00AD05D7" w:rsidP="00AD05D7">
      <w:pPr>
        <w:spacing w:after="120"/>
        <w:jc w:val="both"/>
        <w:rPr>
          <w:rFonts w:ascii="Arial" w:hAnsi="Arial"/>
          <w:sz w:val="24"/>
        </w:rPr>
      </w:pPr>
      <w:r w:rsidRPr="00AD05D7">
        <w:rPr>
          <w:rFonts w:ascii="Arial" w:hAnsi="Arial"/>
          <w:sz w:val="24"/>
        </w:rPr>
        <w:t>Così sintetizzata, la storia appare semplice. In verità essa è complessa, carica di mistero, vissuta nella grande sofferenza.</w:t>
      </w:r>
    </w:p>
    <w:p w14:paraId="4C0EEE5A" w14:textId="77777777" w:rsidR="00AD05D7" w:rsidRPr="00AD05D7" w:rsidRDefault="00AD05D7" w:rsidP="00AD05D7">
      <w:pPr>
        <w:spacing w:after="120"/>
        <w:jc w:val="both"/>
        <w:rPr>
          <w:rFonts w:ascii="Arial" w:hAnsi="Arial"/>
          <w:sz w:val="24"/>
        </w:rPr>
      </w:pPr>
      <w:r w:rsidRPr="00AD05D7">
        <w:rPr>
          <w:rFonts w:ascii="Arial" w:hAnsi="Arial"/>
          <w:sz w:val="24"/>
        </w:rPr>
        <w:t>In questo Libro Primo di Samuele compare per la prima volta il dolore, come strumento, via di Dio, per formare i suoi eletti.</w:t>
      </w:r>
    </w:p>
    <w:p w14:paraId="73DACAF5" w14:textId="77777777" w:rsidR="00AD05D7" w:rsidRPr="00AD05D7" w:rsidRDefault="00AD05D7" w:rsidP="00AD05D7">
      <w:pPr>
        <w:spacing w:after="120"/>
        <w:jc w:val="both"/>
        <w:rPr>
          <w:rFonts w:ascii="Arial" w:hAnsi="Arial"/>
          <w:sz w:val="24"/>
        </w:rPr>
      </w:pPr>
      <w:r w:rsidRPr="00AD05D7">
        <w:rPr>
          <w:rFonts w:ascii="Arial" w:hAnsi="Arial"/>
          <w:sz w:val="24"/>
        </w:rPr>
        <w:t xml:space="preserve">Il dolore, la sofferenza, la persecuzione, lo stesso esilio, la fame, la sete, la continua peregrinazione, l’abbandono delle persone care, la perenne fuga, il non avere un luogo sicuro dove poggiare il capo, sono la via, il sentiero, lo strumento, la scuola attraverso i quali si serve il Signore per forgiare un cuore perché domani possa essere un vero re. </w:t>
      </w:r>
    </w:p>
    <w:p w14:paraId="2BA91829" w14:textId="77777777" w:rsidR="00AD05D7" w:rsidRPr="00AD05D7" w:rsidRDefault="00AD05D7" w:rsidP="00AD05D7">
      <w:pPr>
        <w:spacing w:after="120"/>
        <w:jc w:val="both"/>
        <w:rPr>
          <w:rFonts w:ascii="Arial" w:hAnsi="Arial"/>
          <w:sz w:val="24"/>
        </w:rPr>
      </w:pPr>
      <w:r w:rsidRPr="00AD05D7">
        <w:rPr>
          <w:rFonts w:ascii="Arial" w:hAnsi="Arial"/>
          <w:sz w:val="24"/>
        </w:rPr>
        <w:t>Quando non si passa attraverso questa durissima scuola di formazione, ci si abbandona al vizio, all’ingiustizia, alla sopraffazione, ad ogni angheria. Senza questa scuola mai si potrà essere veri uomini di governo.</w:t>
      </w:r>
    </w:p>
    <w:p w14:paraId="111099D0" w14:textId="77777777" w:rsidR="00AD05D7" w:rsidRPr="00AD05D7" w:rsidRDefault="00AD05D7" w:rsidP="00AD05D7">
      <w:pPr>
        <w:spacing w:after="120"/>
        <w:jc w:val="both"/>
        <w:rPr>
          <w:rFonts w:ascii="Arial" w:hAnsi="Arial"/>
          <w:sz w:val="24"/>
        </w:rPr>
      </w:pPr>
      <w:r w:rsidRPr="00AD05D7">
        <w:rPr>
          <w:rFonts w:ascii="Arial" w:hAnsi="Arial"/>
          <w:sz w:val="24"/>
        </w:rPr>
        <w:t xml:space="preserve">Attraverso questa scuola il Signore prepara a Davide l’inimmaginabile storico. </w:t>
      </w:r>
    </w:p>
    <w:p w14:paraId="44E98DE3" w14:textId="77777777" w:rsidR="00AD05D7" w:rsidRPr="00AD05D7" w:rsidRDefault="00AD05D7" w:rsidP="00AD05D7">
      <w:pPr>
        <w:spacing w:after="120"/>
        <w:jc w:val="both"/>
        <w:rPr>
          <w:rFonts w:ascii="Arial" w:hAnsi="Arial"/>
          <w:sz w:val="24"/>
        </w:rPr>
      </w:pPr>
      <w:r w:rsidRPr="00AD05D7">
        <w:rPr>
          <w:rFonts w:ascii="Arial" w:hAnsi="Arial"/>
          <w:sz w:val="24"/>
        </w:rPr>
        <w:t>È il Signore che lavora per Davide. È Lui che lo muove attraverso il suo Santo Spirito. È sempre Lui che lo spinge, lo educa, lo forma, servendosi di persone amiche e nemiche, buone e cattive, semplici e dotte.</w:t>
      </w:r>
    </w:p>
    <w:p w14:paraId="4EF528B0" w14:textId="77777777" w:rsidR="00AD05D7" w:rsidRPr="00AD05D7" w:rsidRDefault="00AD05D7" w:rsidP="00AD05D7">
      <w:pPr>
        <w:spacing w:after="120"/>
        <w:jc w:val="both"/>
        <w:rPr>
          <w:rFonts w:ascii="Arial" w:hAnsi="Arial"/>
          <w:sz w:val="24"/>
        </w:rPr>
      </w:pPr>
      <w:r w:rsidRPr="00AD05D7">
        <w:rPr>
          <w:rFonts w:ascii="Arial" w:hAnsi="Arial"/>
          <w:sz w:val="24"/>
        </w:rPr>
        <w:t xml:space="preserve">Sempre Dio prepara per i suoi figli questo inimmaginabile storico. È lo Spirito del Signore che guida verso questo futuro impensato e impensabile. </w:t>
      </w:r>
    </w:p>
    <w:p w14:paraId="2E26BF01" w14:textId="77777777" w:rsidR="00AD05D7" w:rsidRPr="00AD05D7" w:rsidRDefault="00AD05D7" w:rsidP="00AD05D7">
      <w:pPr>
        <w:spacing w:after="120"/>
        <w:jc w:val="both"/>
        <w:rPr>
          <w:rFonts w:ascii="Arial" w:hAnsi="Arial"/>
          <w:sz w:val="24"/>
        </w:rPr>
      </w:pPr>
      <w:r w:rsidRPr="00AD05D7">
        <w:rPr>
          <w:rFonts w:ascii="Arial" w:hAnsi="Arial"/>
          <w:sz w:val="24"/>
        </w:rPr>
        <w:t>Questo Primo Libro di Samuele apparentemente sembra semplice. In verità è complesso, perché in ogni sua pagina vi è racchiuso il mistero di una vita con Dio, ma anche di una vita senza Dio.</w:t>
      </w:r>
    </w:p>
    <w:p w14:paraId="1F7A65C1" w14:textId="77777777" w:rsidR="00AD05D7" w:rsidRPr="00AD05D7" w:rsidRDefault="00AD05D7" w:rsidP="00AD05D7">
      <w:pPr>
        <w:spacing w:after="120"/>
        <w:jc w:val="both"/>
        <w:rPr>
          <w:rFonts w:ascii="Arial" w:hAnsi="Arial"/>
          <w:sz w:val="24"/>
        </w:rPr>
      </w:pPr>
      <w:r w:rsidRPr="00AD05D7">
        <w:rPr>
          <w:rFonts w:ascii="Arial" w:hAnsi="Arial"/>
          <w:sz w:val="24"/>
        </w:rPr>
        <w:t>Queste poche righe di introduzione servono solo a creare il desiderio di una lettura attenta, fatta nella preghiera continua allo Spirito Santo, perché ci manifesti il mistero racchiuso in esso.</w:t>
      </w:r>
    </w:p>
    <w:p w14:paraId="359E4F2B" w14:textId="77777777" w:rsidR="00AD05D7" w:rsidRPr="00AD05D7" w:rsidRDefault="00AD05D7" w:rsidP="00AD05D7">
      <w:pPr>
        <w:spacing w:after="120"/>
        <w:jc w:val="both"/>
        <w:rPr>
          <w:rFonts w:ascii="Arial" w:hAnsi="Arial"/>
          <w:sz w:val="24"/>
        </w:rPr>
      </w:pPr>
      <w:r w:rsidRPr="00AD05D7">
        <w:rPr>
          <w:rFonts w:ascii="Arial" w:hAnsi="Arial"/>
          <w:sz w:val="24"/>
        </w:rPr>
        <w:t xml:space="preserve">La Vergine Maria, Madre della Redenzione, ci aiuti a custodire ogni cosa nel cuore, meditandola e traendo frutti per la nostra vita. </w:t>
      </w:r>
    </w:p>
    <w:p w14:paraId="154FE4FD" w14:textId="77777777" w:rsidR="00AD05D7" w:rsidRPr="00AD05D7" w:rsidRDefault="00AD05D7" w:rsidP="00AD05D7">
      <w:pPr>
        <w:spacing w:after="120"/>
        <w:jc w:val="both"/>
        <w:rPr>
          <w:rFonts w:ascii="Arial" w:hAnsi="Arial"/>
          <w:sz w:val="24"/>
        </w:rPr>
      </w:pPr>
      <w:r w:rsidRPr="00AD05D7">
        <w:rPr>
          <w:rFonts w:ascii="Arial" w:hAnsi="Arial"/>
          <w:sz w:val="24"/>
        </w:rPr>
        <w:t xml:space="preserve">Angeli e Santi ci facciamo vedere l’invisibile, perché noi ci possiamo innamorare di esso per tutti i giorni della nostra vita. </w:t>
      </w:r>
    </w:p>
    <w:p w14:paraId="6C3061EC" w14:textId="77777777" w:rsidR="00AD05D7" w:rsidRDefault="00AD05D7" w:rsidP="001C0BA7">
      <w:pPr>
        <w:spacing w:after="200"/>
        <w:jc w:val="both"/>
        <w:rPr>
          <w:rFonts w:ascii="Arial" w:hAnsi="Arial" w:cs="Arial"/>
          <w:color w:val="000000" w:themeColor="text1"/>
          <w:sz w:val="24"/>
          <w:szCs w:val="24"/>
        </w:rPr>
      </w:pPr>
    </w:p>
    <w:p w14:paraId="735CD463" w14:textId="542FE4C6" w:rsidR="00AD05D7" w:rsidRDefault="00AD05D7" w:rsidP="00AD05D7">
      <w:pPr>
        <w:pStyle w:val="Titolo3"/>
      </w:pPr>
      <w:bookmarkStart w:id="16" w:name="_Toc165020102"/>
      <w:r>
        <w:lastRenderedPageBreak/>
        <w:t>Terza riflessione</w:t>
      </w:r>
      <w:bookmarkEnd w:id="16"/>
    </w:p>
    <w:p w14:paraId="241298F4" w14:textId="77777777" w:rsidR="00AD05D7" w:rsidRPr="00AD05D7" w:rsidRDefault="00AD05D7" w:rsidP="00AD05D7">
      <w:pPr>
        <w:spacing w:after="120"/>
        <w:jc w:val="both"/>
        <w:rPr>
          <w:rFonts w:ascii="Arial" w:hAnsi="Arial"/>
          <w:sz w:val="24"/>
        </w:rPr>
      </w:pPr>
      <w:r w:rsidRPr="00AD05D7">
        <w:rPr>
          <w:rFonts w:ascii="Arial" w:hAnsi="Arial"/>
          <w:sz w:val="24"/>
        </w:rPr>
        <w:t>n questo Primo Libro di Samuele vi è un mistero difficile da decifrare in tutto il suo spessore. Se così non fosse, di certo non ci troveremmo dinanzi alla Parola di Dio, mistero come Dio è mistero, anche se mistero rivelato, manifestato, annunziato, proclamato, incarnato nella nostra storia.</w:t>
      </w:r>
    </w:p>
    <w:p w14:paraId="788292E4" w14:textId="77777777" w:rsidR="00AD05D7" w:rsidRPr="00AD05D7" w:rsidRDefault="00AD05D7" w:rsidP="00AD05D7">
      <w:pPr>
        <w:spacing w:after="120"/>
        <w:jc w:val="both"/>
        <w:rPr>
          <w:rFonts w:ascii="Arial" w:hAnsi="Arial"/>
          <w:sz w:val="24"/>
        </w:rPr>
      </w:pPr>
      <w:r w:rsidRPr="00AD05D7">
        <w:rPr>
          <w:rFonts w:ascii="Arial" w:hAnsi="Arial"/>
          <w:sz w:val="24"/>
        </w:rPr>
        <w:t>Il mistero difficile da comprendere è questo peccato che governa cuori, menti, volontà, desideri, spirito, anima, corpo dell’uomo.</w:t>
      </w:r>
    </w:p>
    <w:p w14:paraId="444A3541" w14:textId="77777777" w:rsidR="00AD05D7" w:rsidRPr="00AD05D7" w:rsidRDefault="00AD05D7" w:rsidP="00AD05D7">
      <w:pPr>
        <w:spacing w:after="120"/>
        <w:jc w:val="both"/>
        <w:rPr>
          <w:rFonts w:ascii="Arial" w:hAnsi="Arial"/>
          <w:sz w:val="24"/>
        </w:rPr>
      </w:pPr>
      <w:r w:rsidRPr="00AD05D7">
        <w:rPr>
          <w:rFonts w:ascii="Arial" w:hAnsi="Arial"/>
          <w:sz w:val="24"/>
        </w:rPr>
        <w:t>Tutta la storia è avvolta e conquistata da questo mistero che in sé appare indistruttibile. Non appena il Signore scende in campo per debellarlo, subito dopo, quasi all’istante, il mistero è più forte di prima.</w:t>
      </w:r>
    </w:p>
    <w:p w14:paraId="6DE9E556" w14:textId="77777777" w:rsidR="00AD05D7" w:rsidRPr="00AD05D7" w:rsidRDefault="00AD05D7" w:rsidP="00AD05D7">
      <w:pPr>
        <w:spacing w:after="120"/>
        <w:jc w:val="both"/>
        <w:rPr>
          <w:rFonts w:ascii="Arial" w:hAnsi="Arial"/>
          <w:sz w:val="24"/>
        </w:rPr>
      </w:pPr>
      <w:r w:rsidRPr="00AD05D7">
        <w:rPr>
          <w:rFonts w:ascii="Arial" w:hAnsi="Arial"/>
          <w:sz w:val="24"/>
        </w:rPr>
        <w:t>È una lotta impari quella tra Dio e il mistero del peccato, o dell’iniquità. Di questo mistero così parla san Paolo.</w:t>
      </w:r>
    </w:p>
    <w:p w14:paraId="41101592" w14:textId="77777777" w:rsidR="00AD05D7" w:rsidRPr="00AD05D7" w:rsidRDefault="00AD05D7" w:rsidP="00AD05D7">
      <w:pPr>
        <w:spacing w:after="120"/>
        <w:jc w:val="both"/>
        <w:rPr>
          <w:rFonts w:ascii="Arial" w:hAnsi="Arial"/>
          <w:i/>
          <w:iCs/>
        </w:rPr>
      </w:pPr>
      <w:r w:rsidRPr="00AD05D7">
        <w:rPr>
          <w:rFonts w:ascii="Arial" w:hAnsi="Arial"/>
          <w:i/>
          <w:iCs/>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p>
    <w:p w14:paraId="2118494C" w14:textId="77777777" w:rsidR="00AD05D7" w:rsidRPr="00AD05D7" w:rsidRDefault="00AD05D7" w:rsidP="00AD05D7">
      <w:pPr>
        <w:spacing w:after="120"/>
        <w:jc w:val="both"/>
        <w:rPr>
          <w:rFonts w:ascii="Arial" w:hAnsi="Arial"/>
          <w:i/>
          <w:iCs/>
        </w:rPr>
      </w:pPr>
      <w:r w:rsidRPr="00AD05D7">
        <w:rPr>
          <w:rFonts w:ascii="Arial" w:hAnsi="Arial"/>
          <w:i/>
          <w:iCs/>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p>
    <w:p w14:paraId="3BC0B87C" w14:textId="77777777" w:rsidR="00AD05D7" w:rsidRPr="00AD05D7" w:rsidRDefault="00AD05D7" w:rsidP="00AD05D7">
      <w:pPr>
        <w:spacing w:after="120"/>
        <w:jc w:val="both"/>
        <w:rPr>
          <w:rFonts w:ascii="Arial" w:hAnsi="Arial"/>
          <w:i/>
          <w:iCs/>
        </w:rPr>
      </w:pPr>
      <w:r w:rsidRPr="00AD05D7">
        <w:rPr>
          <w:rFonts w:ascii="Arial" w:hAnsi="Arial"/>
          <w:i/>
          <w:iCs/>
        </w:rPr>
        <w:t>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w:t>
      </w:r>
    </w:p>
    <w:p w14:paraId="6B7238A6" w14:textId="77777777" w:rsidR="00AD05D7" w:rsidRPr="00AD05D7" w:rsidRDefault="00AD05D7" w:rsidP="00AD05D7">
      <w:pPr>
        <w:spacing w:after="120"/>
        <w:jc w:val="both"/>
        <w:rPr>
          <w:rFonts w:ascii="Arial" w:hAnsi="Arial"/>
          <w:i/>
          <w:iCs/>
        </w:rPr>
      </w:pPr>
      <w:r w:rsidRPr="00AD05D7">
        <w:rPr>
          <w:rFonts w:ascii="Arial" w:hAnsi="Arial"/>
          <w:i/>
          <w:iCs/>
        </w:rPr>
        <w:t xml:space="preserve">Noi però dobbiamo sempre rendere grazie a Dio per voi, fratelli amati dal Signore, perché Dio vi ha scelti come primizia per la salvezza, per mezzo dello Spirito santificatore e della fede nella verità. A questo egli vi ha chiamati </w:t>
      </w:r>
      <w:smartTag w:uri="urn:schemas-microsoft-com:office:smarttags" w:element="PersonName">
        <w:r w:rsidRPr="00AD05D7">
          <w:rPr>
            <w:rFonts w:ascii="Arial" w:hAnsi="Arial"/>
            <w:i/>
            <w:iCs/>
          </w:rPr>
          <w:t>media</w:t>
        </w:r>
      </w:smartTag>
      <w:r w:rsidRPr="00AD05D7">
        <w:rPr>
          <w:rFonts w:ascii="Arial" w:hAnsi="Arial"/>
          <w:i/>
          <w:iCs/>
        </w:rPr>
        <w:t>nte il nostro Vangelo, per entrare in possesso della gloria del Signore nostro Gesù Cristo.</w:t>
      </w:r>
    </w:p>
    <w:p w14:paraId="17F41CB6" w14:textId="77777777" w:rsidR="00AD05D7" w:rsidRPr="00AD05D7" w:rsidRDefault="00AD05D7" w:rsidP="00AD05D7">
      <w:pPr>
        <w:spacing w:after="120"/>
        <w:jc w:val="both"/>
        <w:rPr>
          <w:rFonts w:ascii="Arial" w:hAnsi="Arial"/>
          <w:i/>
          <w:iCs/>
        </w:rPr>
      </w:pPr>
      <w:r w:rsidRPr="00AD05D7">
        <w:rPr>
          <w:rFonts w:ascii="Arial" w:hAnsi="Arial"/>
          <w:i/>
          <w:iCs/>
        </w:rPr>
        <w:t xml:space="preserve">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 (2Ts 2,1-17). </w:t>
      </w:r>
    </w:p>
    <w:p w14:paraId="0AFE34E2" w14:textId="77777777" w:rsidR="00AD05D7" w:rsidRPr="00AD05D7" w:rsidRDefault="00AD05D7" w:rsidP="00AD05D7">
      <w:pPr>
        <w:spacing w:after="120"/>
        <w:jc w:val="both"/>
        <w:rPr>
          <w:rFonts w:ascii="Arial" w:hAnsi="Arial"/>
          <w:sz w:val="24"/>
        </w:rPr>
      </w:pPr>
      <w:r w:rsidRPr="00AD05D7">
        <w:rPr>
          <w:rFonts w:ascii="Arial" w:hAnsi="Arial"/>
          <w:sz w:val="24"/>
        </w:rPr>
        <w:t xml:space="preserve">Non vi è uomo che possa ritenersi immune da questo mistero. Esso si manifesta in mille piccole cose del nostro quotidiano, che attestano che la piena verità di Dio non è in noi. </w:t>
      </w:r>
    </w:p>
    <w:p w14:paraId="553F6F82" w14:textId="77777777" w:rsidR="00AD05D7" w:rsidRPr="00AD05D7" w:rsidRDefault="00AD05D7" w:rsidP="00AD05D7">
      <w:pPr>
        <w:spacing w:after="120"/>
        <w:jc w:val="both"/>
        <w:rPr>
          <w:rFonts w:ascii="Arial" w:hAnsi="Arial"/>
          <w:sz w:val="24"/>
        </w:rPr>
      </w:pPr>
      <w:r w:rsidRPr="00AD05D7">
        <w:rPr>
          <w:rFonts w:ascii="Arial" w:hAnsi="Arial"/>
          <w:sz w:val="24"/>
        </w:rPr>
        <w:t>Da questo mistero non sono immuni i sacerdoti. Eli, sacerdote e padre, è debole con i suoi figli. Permette loro di disonorare il culto santo del Dio tre volte santo. I figli, arroganti e prepotenti, immorali e impuri, abusano del culto e si servono di esso per la loro gola e per soddisfare i loro appetiti sessuali.</w:t>
      </w:r>
    </w:p>
    <w:p w14:paraId="7DA5AAE9" w14:textId="77777777" w:rsidR="00AD05D7" w:rsidRPr="00AD05D7" w:rsidRDefault="00AD05D7" w:rsidP="00AD05D7">
      <w:pPr>
        <w:spacing w:after="120"/>
        <w:jc w:val="both"/>
        <w:rPr>
          <w:rFonts w:ascii="Arial" w:hAnsi="Arial"/>
          <w:sz w:val="24"/>
        </w:rPr>
      </w:pPr>
      <w:r w:rsidRPr="00AD05D7">
        <w:rPr>
          <w:rFonts w:ascii="Arial" w:hAnsi="Arial"/>
          <w:sz w:val="24"/>
        </w:rPr>
        <w:t>Il sacerdote è presenza della santità di Dio sulla nostra terra, della sua verità, giustizia, purezza, amore, misericordia, pietà, compassione, fedeltà, volontà.</w:t>
      </w:r>
    </w:p>
    <w:p w14:paraId="579AA0EF" w14:textId="77777777" w:rsidR="00AD05D7" w:rsidRPr="00AD05D7" w:rsidRDefault="00AD05D7" w:rsidP="00AD05D7">
      <w:pPr>
        <w:spacing w:after="120"/>
        <w:jc w:val="both"/>
        <w:rPr>
          <w:rFonts w:ascii="Arial" w:hAnsi="Arial"/>
          <w:sz w:val="24"/>
        </w:rPr>
      </w:pPr>
      <w:r w:rsidRPr="00AD05D7">
        <w:rPr>
          <w:rFonts w:ascii="Arial" w:hAnsi="Arial"/>
          <w:sz w:val="24"/>
        </w:rPr>
        <w:lastRenderedPageBreak/>
        <w:t>Il sacerdote è il custode della rivelazione, il vero interprete della Parola del Signore, il santificatore dell’uomo, lo svelatore delle insidie del mistero dell’iniquità, l’indicatore  della via di Dio sempre.</w:t>
      </w:r>
    </w:p>
    <w:p w14:paraId="621CC711" w14:textId="77777777" w:rsidR="00AD05D7" w:rsidRPr="00AD05D7" w:rsidRDefault="00AD05D7" w:rsidP="00AD05D7">
      <w:pPr>
        <w:spacing w:after="120"/>
        <w:jc w:val="both"/>
        <w:rPr>
          <w:rFonts w:ascii="Arial" w:hAnsi="Arial"/>
          <w:sz w:val="24"/>
        </w:rPr>
      </w:pPr>
      <w:r w:rsidRPr="00AD05D7">
        <w:rPr>
          <w:rFonts w:ascii="Arial" w:hAnsi="Arial"/>
          <w:sz w:val="24"/>
        </w:rPr>
        <w:t>Il sacerdote è immagine vivibile, nella carne, nella storia della realtà celeste, trascendente, invisibile.</w:t>
      </w:r>
    </w:p>
    <w:p w14:paraId="050DB3A4" w14:textId="77777777" w:rsidR="00AD05D7" w:rsidRPr="00AD05D7" w:rsidRDefault="00AD05D7" w:rsidP="00AD05D7">
      <w:pPr>
        <w:spacing w:after="120"/>
        <w:jc w:val="both"/>
        <w:rPr>
          <w:rFonts w:ascii="Arial" w:hAnsi="Arial"/>
          <w:sz w:val="24"/>
        </w:rPr>
      </w:pPr>
      <w:r w:rsidRPr="00AD05D7">
        <w:rPr>
          <w:rFonts w:ascii="Arial" w:hAnsi="Arial"/>
          <w:sz w:val="24"/>
        </w:rPr>
        <w:t>Il sacerdote è voce di Dio, parola di Dio, luce di Dio in mezzo ai suoi fratelli.</w:t>
      </w:r>
    </w:p>
    <w:p w14:paraId="79B15398" w14:textId="77777777" w:rsidR="00AD05D7" w:rsidRPr="00AD05D7" w:rsidRDefault="00AD05D7" w:rsidP="00AD05D7">
      <w:pPr>
        <w:spacing w:after="120"/>
        <w:jc w:val="both"/>
        <w:rPr>
          <w:rFonts w:ascii="Arial" w:hAnsi="Arial"/>
          <w:sz w:val="24"/>
        </w:rPr>
      </w:pPr>
      <w:r w:rsidRPr="00AD05D7">
        <w:rPr>
          <w:rFonts w:ascii="Arial" w:hAnsi="Arial"/>
          <w:sz w:val="24"/>
        </w:rPr>
        <w:t>Il sacerdote è tutto per l’uomo. Senza sacerdote l’umanità si immerge nelle tenebre ed è schiava del mistero dell’iniquità.</w:t>
      </w:r>
    </w:p>
    <w:p w14:paraId="22E0F731" w14:textId="77777777" w:rsidR="00AD05D7" w:rsidRPr="00AD05D7" w:rsidRDefault="00AD05D7" w:rsidP="00AD05D7">
      <w:pPr>
        <w:spacing w:after="120"/>
        <w:jc w:val="both"/>
        <w:rPr>
          <w:rFonts w:ascii="Arial" w:hAnsi="Arial"/>
          <w:sz w:val="24"/>
        </w:rPr>
      </w:pPr>
      <w:r w:rsidRPr="00AD05D7">
        <w:rPr>
          <w:rFonts w:ascii="Arial" w:hAnsi="Arial"/>
          <w:sz w:val="24"/>
        </w:rPr>
        <w:t>Se il sacerdote diventa lui stesso servo del mistero dell’iniquità e lavora per esso, veramente la luce di Dio si spegne sulla nostra terra.</w:t>
      </w:r>
    </w:p>
    <w:p w14:paraId="2B77C7C7" w14:textId="77777777" w:rsidR="00AD05D7" w:rsidRPr="00AD05D7" w:rsidRDefault="00AD05D7" w:rsidP="00AD05D7">
      <w:pPr>
        <w:spacing w:after="120"/>
        <w:jc w:val="both"/>
        <w:rPr>
          <w:rFonts w:ascii="Arial" w:hAnsi="Arial"/>
          <w:sz w:val="24"/>
        </w:rPr>
      </w:pPr>
      <w:r w:rsidRPr="00AD05D7">
        <w:rPr>
          <w:rFonts w:ascii="Arial" w:hAnsi="Arial"/>
          <w:sz w:val="24"/>
        </w:rPr>
        <w:t>I figli di Eli hanno spento la luce di Dio nel suo popolo e Lui ha lasciato che questo avvenisse. Non ha agito verso di loro con fermezza, risolutezza, coraggio. Ha rivolto solo delle blande parole. Nulla di più.</w:t>
      </w:r>
    </w:p>
    <w:p w14:paraId="2D37E0E1" w14:textId="77777777" w:rsidR="00AD05D7" w:rsidRPr="00AD05D7" w:rsidRDefault="00AD05D7" w:rsidP="00AD05D7">
      <w:pPr>
        <w:spacing w:after="120"/>
        <w:jc w:val="both"/>
        <w:rPr>
          <w:rFonts w:ascii="Arial" w:hAnsi="Arial"/>
          <w:sz w:val="24"/>
        </w:rPr>
      </w:pPr>
      <w:r w:rsidRPr="00AD05D7">
        <w:rPr>
          <w:rFonts w:ascii="Arial" w:hAnsi="Arial"/>
          <w:sz w:val="24"/>
        </w:rPr>
        <w:t xml:space="preserve">Eli è responsabile di tutto il male operato dai suoi figli. </w:t>
      </w:r>
    </w:p>
    <w:p w14:paraId="53BAEB6F" w14:textId="77777777" w:rsidR="00AD05D7" w:rsidRPr="00AD05D7" w:rsidRDefault="00AD05D7" w:rsidP="00AD05D7">
      <w:pPr>
        <w:spacing w:after="120"/>
        <w:jc w:val="both"/>
        <w:rPr>
          <w:rFonts w:ascii="Arial" w:hAnsi="Arial"/>
          <w:sz w:val="24"/>
        </w:rPr>
      </w:pPr>
      <w:r w:rsidRPr="00AD05D7">
        <w:rPr>
          <w:rFonts w:ascii="Arial" w:hAnsi="Arial"/>
          <w:sz w:val="24"/>
        </w:rPr>
        <w:t xml:space="preserve">Il Signore promette per bocca di un uomo di Dio una punizione esemplare per gli uni e per l’altro. Nessuno pensi di disonorare impunemente il culto del Dio Altissimo e Santo. </w:t>
      </w:r>
    </w:p>
    <w:p w14:paraId="44E6D70B" w14:textId="77777777" w:rsidR="00AD05D7" w:rsidRPr="00AD05D7" w:rsidRDefault="00AD05D7" w:rsidP="00AD05D7">
      <w:pPr>
        <w:spacing w:after="120"/>
        <w:jc w:val="both"/>
        <w:rPr>
          <w:rFonts w:ascii="Arial" w:hAnsi="Arial"/>
          <w:sz w:val="24"/>
        </w:rPr>
      </w:pPr>
      <w:r w:rsidRPr="00AD05D7">
        <w:rPr>
          <w:rFonts w:ascii="Arial" w:hAnsi="Arial"/>
          <w:sz w:val="24"/>
        </w:rPr>
        <w:t xml:space="preserve">Non sono immuni gli anziani di Israele. Anche loro si mettono a servizio del mistero dell’iniquità. </w:t>
      </w:r>
    </w:p>
    <w:p w14:paraId="66D4930A" w14:textId="77777777" w:rsidR="00AD05D7" w:rsidRPr="00AD05D7" w:rsidRDefault="00AD05D7" w:rsidP="00AD05D7">
      <w:pPr>
        <w:spacing w:after="120"/>
        <w:jc w:val="both"/>
        <w:rPr>
          <w:rFonts w:ascii="Arial" w:hAnsi="Arial"/>
          <w:sz w:val="24"/>
        </w:rPr>
      </w:pPr>
      <w:r w:rsidRPr="00AD05D7">
        <w:rPr>
          <w:rFonts w:ascii="Arial" w:hAnsi="Arial"/>
          <w:sz w:val="24"/>
        </w:rPr>
        <w:t>Nel momento in cui divampa la guerra con i Filistei e loro vengono sconfitti, non pensano che il Signore si era ritirato da loro a causa della loro infedeltà.</w:t>
      </w:r>
    </w:p>
    <w:p w14:paraId="0419E2DE" w14:textId="77777777" w:rsidR="00AD05D7" w:rsidRPr="00AD05D7" w:rsidRDefault="00AD05D7" w:rsidP="00AD05D7">
      <w:pPr>
        <w:spacing w:after="120"/>
        <w:jc w:val="both"/>
        <w:rPr>
          <w:rFonts w:ascii="Arial" w:hAnsi="Arial"/>
          <w:sz w:val="24"/>
        </w:rPr>
      </w:pPr>
      <w:r w:rsidRPr="00AD05D7">
        <w:rPr>
          <w:rFonts w:ascii="Arial" w:hAnsi="Arial"/>
          <w:sz w:val="24"/>
        </w:rPr>
        <w:t>Vogliono che l’arca supplisca alle loro trasgressioni della legge dell’alleanza.</w:t>
      </w:r>
    </w:p>
    <w:p w14:paraId="70211844" w14:textId="77777777" w:rsidR="00AD05D7" w:rsidRPr="00AD05D7" w:rsidRDefault="00AD05D7" w:rsidP="00AD05D7">
      <w:pPr>
        <w:spacing w:after="120"/>
        <w:jc w:val="both"/>
        <w:rPr>
          <w:rFonts w:ascii="Arial" w:hAnsi="Arial"/>
          <w:sz w:val="24"/>
        </w:rPr>
      </w:pPr>
      <w:r w:rsidRPr="00AD05D7">
        <w:rPr>
          <w:rFonts w:ascii="Arial" w:hAnsi="Arial"/>
          <w:sz w:val="24"/>
        </w:rPr>
        <w:t xml:space="preserve">Vogliono nascondersi dietro l’Arca del Signore. </w:t>
      </w:r>
    </w:p>
    <w:p w14:paraId="40ACDCB1" w14:textId="77777777" w:rsidR="00AD05D7" w:rsidRPr="00AD05D7" w:rsidRDefault="00AD05D7" w:rsidP="00AD05D7">
      <w:pPr>
        <w:spacing w:after="120"/>
        <w:jc w:val="both"/>
        <w:rPr>
          <w:rFonts w:ascii="Arial" w:hAnsi="Arial"/>
          <w:sz w:val="24"/>
        </w:rPr>
      </w:pPr>
      <w:r w:rsidRPr="00AD05D7">
        <w:rPr>
          <w:rFonts w:ascii="Arial" w:hAnsi="Arial"/>
          <w:sz w:val="24"/>
        </w:rPr>
        <w:t>L’Arca di Dio mai potrà essere usata per nascondere i peccati del popolo.</w:t>
      </w:r>
    </w:p>
    <w:p w14:paraId="429B5309" w14:textId="77777777" w:rsidR="00AD05D7" w:rsidRPr="00AD05D7" w:rsidRDefault="00AD05D7" w:rsidP="00AD05D7">
      <w:pPr>
        <w:spacing w:after="120"/>
        <w:jc w:val="both"/>
        <w:rPr>
          <w:rFonts w:ascii="Arial" w:hAnsi="Arial"/>
          <w:sz w:val="24"/>
        </w:rPr>
      </w:pPr>
      <w:r w:rsidRPr="00AD05D7">
        <w:rPr>
          <w:rFonts w:ascii="Arial" w:hAnsi="Arial"/>
          <w:sz w:val="24"/>
        </w:rPr>
        <w:t>Il Signore lascia che la stessa arca venga presa e portata nel tempio degli dèi dei Filistei.</w:t>
      </w:r>
    </w:p>
    <w:p w14:paraId="5BCD46DA" w14:textId="77777777" w:rsidR="00AD05D7" w:rsidRPr="00AD05D7" w:rsidRDefault="00AD05D7" w:rsidP="00AD05D7">
      <w:pPr>
        <w:spacing w:after="120"/>
        <w:jc w:val="both"/>
        <w:rPr>
          <w:rFonts w:ascii="Arial" w:hAnsi="Arial"/>
          <w:sz w:val="24"/>
        </w:rPr>
      </w:pPr>
      <w:r w:rsidRPr="00AD05D7">
        <w:rPr>
          <w:rFonts w:ascii="Arial" w:hAnsi="Arial"/>
          <w:sz w:val="24"/>
        </w:rPr>
        <w:t>È questo uno dei momenti più tristi della storia di Israele. La gloria di Israele viene presa da un popolo di idolatri.</w:t>
      </w:r>
    </w:p>
    <w:p w14:paraId="6D23F714" w14:textId="77777777" w:rsidR="00AD05D7" w:rsidRPr="00AD05D7" w:rsidRDefault="00AD05D7" w:rsidP="00AD05D7">
      <w:pPr>
        <w:spacing w:after="120"/>
        <w:jc w:val="both"/>
        <w:rPr>
          <w:rFonts w:ascii="Arial" w:hAnsi="Arial"/>
          <w:sz w:val="24"/>
        </w:rPr>
      </w:pPr>
      <w:r w:rsidRPr="00AD05D7">
        <w:rPr>
          <w:rFonts w:ascii="Arial" w:hAnsi="Arial"/>
          <w:sz w:val="24"/>
        </w:rPr>
        <w:t>Perché questo accade? Perché Israele comprenda che l’Arca non nasconde il peccato, non salva coloro che praticano l’ingiustizia, coloro che sono passati al mistero del male e dell’iniquità.</w:t>
      </w:r>
    </w:p>
    <w:p w14:paraId="17CAAAF6" w14:textId="77777777" w:rsidR="00AD05D7" w:rsidRPr="00AD05D7" w:rsidRDefault="00AD05D7" w:rsidP="00AD05D7">
      <w:pPr>
        <w:spacing w:after="120"/>
        <w:jc w:val="both"/>
        <w:rPr>
          <w:rFonts w:ascii="Arial" w:hAnsi="Arial"/>
          <w:sz w:val="24"/>
        </w:rPr>
      </w:pPr>
      <w:r w:rsidRPr="00AD05D7">
        <w:rPr>
          <w:rFonts w:ascii="Arial" w:hAnsi="Arial"/>
          <w:sz w:val="24"/>
        </w:rPr>
        <w:t>Questo vale anche per noi che sovente ci nascondiamo dietro le nostre fastose e sontuose liturgie, dietro le nostre conferenze, i nostri convegni, le nostre mille innovazioni, le nostre infinite piccole e grandi arche della nostra religione.</w:t>
      </w:r>
    </w:p>
    <w:p w14:paraId="550D5A09" w14:textId="77777777" w:rsidR="00AD05D7" w:rsidRPr="00AD05D7" w:rsidRDefault="00AD05D7" w:rsidP="00AD05D7">
      <w:pPr>
        <w:spacing w:after="120"/>
        <w:jc w:val="both"/>
        <w:rPr>
          <w:rFonts w:ascii="Arial" w:hAnsi="Arial"/>
          <w:sz w:val="24"/>
        </w:rPr>
      </w:pPr>
      <w:r w:rsidRPr="00AD05D7">
        <w:rPr>
          <w:rFonts w:ascii="Arial" w:hAnsi="Arial"/>
          <w:sz w:val="24"/>
        </w:rPr>
        <w:t>Non è immune il culto. Anche il culto può divenire servo del mistero dell’iniquità. Lo diviene quando non è più a servizio della santità dell’uomo.</w:t>
      </w:r>
    </w:p>
    <w:p w14:paraId="7C43EDB9" w14:textId="77777777" w:rsidR="00AD05D7" w:rsidRPr="00AD05D7" w:rsidRDefault="00AD05D7" w:rsidP="00AD05D7">
      <w:pPr>
        <w:spacing w:after="120"/>
        <w:jc w:val="both"/>
        <w:rPr>
          <w:rFonts w:ascii="Arial" w:hAnsi="Arial"/>
          <w:sz w:val="24"/>
        </w:rPr>
      </w:pPr>
      <w:r w:rsidRPr="00AD05D7">
        <w:rPr>
          <w:rFonts w:ascii="Arial" w:hAnsi="Arial"/>
          <w:sz w:val="24"/>
        </w:rPr>
        <w:t xml:space="preserve">Ogni volta che il culto viene celebrato come fine a se stesso, esso si trasformerà sempre in un momento di idolatria e di empietà, in un momento che serve a nascondere le nostre infedeltà e le nostre trasgressioni.  </w:t>
      </w:r>
    </w:p>
    <w:p w14:paraId="5503C5F8" w14:textId="77777777" w:rsidR="00AD05D7" w:rsidRPr="00AD05D7" w:rsidRDefault="00AD05D7" w:rsidP="00AD05D7">
      <w:pPr>
        <w:spacing w:after="120"/>
        <w:jc w:val="both"/>
        <w:rPr>
          <w:rFonts w:ascii="Arial" w:hAnsi="Arial"/>
          <w:sz w:val="24"/>
        </w:rPr>
      </w:pPr>
      <w:r w:rsidRPr="00AD05D7">
        <w:rPr>
          <w:rFonts w:ascii="Arial" w:hAnsi="Arial"/>
          <w:sz w:val="24"/>
        </w:rPr>
        <w:lastRenderedPageBreak/>
        <w:t>Sempre nella storia di Israele il culto è stato celebrato come coltre, coperta, lenzuolo per nascondere, coprire, tenere segrete le infedeltà del popolo.</w:t>
      </w:r>
    </w:p>
    <w:p w14:paraId="0CCEAD5D" w14:textId="77777777" w:rsidR="00AD05D7" w:rsidRPr="00AD05D7" w:rsidRDefault="00AD05D7" w:rsidP="00AD05D7">
      <w:pPr>
        <w:spacing w:after="120"/>
        <w:jc w:val="both"/>
        <w:rPr>
          <w:rFonts w:ascii="Arial" w:hAnsi="Arial"/>
          <w:sz w:val="24"/>
        </w:rPr>
      </w:pPr>
      <w:r w:rsidRPr="00AD05D7">
        <w:rPr>
          <w:rFonts w:ascii="Arial" w:hAnsi="Arial"/>
          <w:sz w:val="24"/>
        </w:rPr>
        <w:t>Fa pensare la denuncia che fa il Signore per mezzo del profeta Geremia e anche del profeta Ezechiele.</w:t>
      </w:r>
    </w:p>
    <w:p w14:paraId="6FDD7C55" w14:textId="77777777" w:rsidR="00AD05D7" w:rsidRPr="00AD05D7" w:rsidRDefault="00AD05D7" w:rsidP="00AD05D7">
      <w:pPr>
        <w:spacing w:after="120"/>
        <w:jc w:val="both"/>
        <w:rPr>
          <w:rFonts w:ascii="Arial" w:hAnsi="Arial"/>
          <w:i/>
          <w:iCs/>
        </w:rPr>
      </w:pPr>
      <w:r w:rsidRPr="00AD05D7">
        <w:rPr>
          <w:rFonts w:ascii="Arial" w:hAnsi="Arial"/>
          <w:i/>
          <w:iCs/>
        </w:rPr>
        <w:t>Questa parola fu rivolta dal Signore a Geremia: «Férmati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1EF7C7E2" w14:textId="77777777" w:rsidR="00AD05D7" w:rsidRPr="00AD05D7" w:rsidRDefault="00AD05D7" w:rsidP="00AD05D7">
      <w:pPr>
        <w:spacing w:after="120"/>
        <w:jc w:val="both"/>
        <w:rPr>
          <w:rFonts w:ascii="Arial" w:hAnsi="Arial"/>
          <w:i/>
          <w:iCs/>
        </w:rPr>
      </w:pPr>
      <w:r w:rsidRPr="00AD05D7">
        <w:rPr>
          <w:rFonts w:ascii="Arial" w:hAnsi="Arial"/>
          <w:i/>
          <w:iCs/>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22BBFE72" w14:textId="77777777" w:rsidR="00AD05D7" w:rsidRPr="00AD05D7" w:rsidRDefault="00AD05D7" w:rsidP="00AD05D7">
      <w:pPr>
        <w:spacing w:after="120"/>
        <w:jc w:val="both"/>
        <w:rPr>
          <w:rFonts w:ascii="Arial" w:hAnsi="Arial"/>
          <w:i/>
          <w:iCs/>
        </w:rPr>
      </w:pPr>
      <w:r w:rsidRPr="00AD05D7">
        <w:rPr>
          <w:rFonts w:ascii="Arial" w:hAnsi="Arial"/>
          <w:i/>
          <w:iCs/>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211D30FC" w14:textId="77777777" w:rsidR="00AD05D7" w:rsidRPr="00AD05D7" w:rsidRDefault="00AD05D7" w:rsidP="00AD05D7">
      <w:pPr>
        <w:spacing w:after="120"/>
        <w:jc w:val="both"/>
        <w:rPr>
          <w:rFonts w:ascii="Arial" w:hAnsi="Arial"/>
          <w:i/>
          <w:iCs/>
        </w:rPr>
      </w:pPr>
      <w:r w:rsidRPr="00AD05D7">
        <w:rPr>
          <w:rFonts w:ascii="Arial" w:hAnsi="Arial"/>
          <w:i/>
          <w:iCs/>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77ECF7A7" w14:textId="77777777" w:rsidR="00AD05D7" w:rsidRPr="00AD05D7" w:rsidRDefault="00AD05D7" w:rsidP="00AD05D7">
      <w:pPr>
        <w:spacing w:after="120"/>
        <w:jc w:val="both"/>
        <w:rPr>
          <w:rFonts w:ascii="Arial" w:hAnsi="Arial"/>
          <w:i/>
          <w:iCs/>
        </w:rPr>
      </w:pPr>
      <w:r w:rsidRPr="00AD05D7">
        <w:rPr>
          <w:rFonts w:ascii="Arial" w:hAnsi="Arial"/>
          <w:i/>
          <w:iCs/>
        </w:rPr>
        <w:t>Taglia la tua chioma e gettala via, e intona sulle alture un lamento, perché il Signore ha rigettato e abbandonato questa generazione che ha meritato la sua ira.</w:t>
      </w:r>
    </w:p>
    <w:p w14:paraId="58E5C624" w14:textId="77777777" w:rsidR="00AD05D7" w:rsidRPr="00AD05D7" w:rsidRDefault="00AD05D7" w:rsidP="00AD05D7">
      <w:pPr>
        <w:spacing w:after="120"/>
        <w:jc w:val="both"/>
        <w:rPr>
          <w:rFonts w:ascii="Arial" w:hAnsi="Arial"/>
          <w:i/>
          <w:iCs/>
        </w:rPr>
      </w:pPr>
      <w:r w:rsidRPr="00AD05D7">
        <w:rPr>
          <w:rFonts w:ascii="Arial" w:hAnsi="Arial"/>
          <w:i/>
          <w:iCs/>
        </w:rPr>
        <w:t xml:space="preserve">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w:t>
      </w:r>
      <w:r w:rsidRPr="00AD05D7">
        <w:rPr>
          <w:rFonts w:ascii="Arial" w:hAnsi="Arial"/>
          <w:i/>
          <w:iCs/>
        </w:rPr>
        <w:lastRenderedPageBreak/>
        <w:t xml:space="preserve">questo popolo saranno pasto agli uccelli dell’aria e alle bestie della terra e nessuno li scaccerà. Farò cessare nelle città di Giuda e nelle vie di Gerusalemme i canti di gioia e d’allegria, i canti dello sposo e della sposa, perché la terra diverrà un deserto». (Ger 7,1-34). </w:t>
      </w:r>
    </w:p>
    <w:p w14:paraId="01EF3251" w14:textId="77777777" w:rsidR="00AD05D7" w:rsidRPr="00AD05D7" w:rsidRDefault="00AD05D7" w:rsidP="00AD05D7">
      <w:pPr>
        <w:spacing w:after="120"/>
        <w:jc w:val="both"/>
        <w:rPr>
          <w:rFonts w:ascii="Arial" w:hAnsi="Arial"/>
          <w:i/>
          <w:iCs/>
        </w:rPr>
      </w:pPr>
      <w:r w:rsidRPr="00AD05D7">
        <w:rPr>
          <w:rFonts w:ascii="Arial" w:hAnsi="Arial"/>
          <w:i/>
          <w:iCs/>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5069FBBB" w14:textId="77777777" w:rsidR="00AD05D7" w:rsidRPr="00AD05D7" w:rsidRDefault="00AD05D7" w:rsidP="00AD05D7">
      <w:pPr>
        <w:spacing w:after="120"/>
        <w:jc w:val="both"/>
        <w:rPr>
          <w:rFonts w:ascii="Arial" w:hAnsi="Arial"/>
          <w:i/>
          <w:iCs/>
        </w:rPr>
      </w:pPr>
      <w:r w:rsidRPr="00AD05D7">
        <w:rPr>
          <w:rFonts w:ascii="Arial" w:hAnsi="Arial"/>
          <w:i/>
          <w:iCs/>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(Ger 8,1-18). </w:t>
      </w:r>
    </w:p>
    <w:p w14:paraId="0CEB1885" w14:textId="77777777" w:rsidR="00AD05D7" w:rsidRPr="00AD05D7" w:rsidRDefault="00AD05D7" w:rsidP="00AD05D7">
      <w:pPr>
        <w:spacing w:after="120"/>
        <w:jc w:val="both"/>
        <w:rPr>
          <w:rFonts w:ascii="Arial" w:hAnsi="Arial"/>
          <w:sz w:val="24"/>
        </w:rPr>
      </w:pPr>
      <w:r w:rsidRPr="00AD05D7">
        <w:rPr>
          <w:rFonts w:ascii="Arial" w:hAnsi="Arial"/>
          <w:sz w:val="24"/>
        </w:rPr>
        <w:t xml:space="preserve">Quante belle cerimonie, quante stupende liturgie, quanti mega raduni, quante celebrazione di ogni genere, ma tutte per nascondere il nostro vuoto spirituale, il nostro nulla di fede, speranza, carità, nuova vita, la nostra immoralità, il nostro ateismo religioso, la nostra empietà. </w:t>
      </w:r>
    </w:p>
    <w:p w14:paraId="321859CB" w14:textId="77777777" w:rsidR="00AD05D7" w:rsidRPr="00AD05D7" w:rsidRDefault="00AD05D7" w:rsidP="00AD05D7">
      <w:pPr>
        <w:spacing w:after="120"/>
        <w:jc w:val="both"/>
        <w:rPr>
          <w:rFonts w:ascii="Arial" w:hAnsi="Arial"/>
          <w:sz w:val="24"/>
        </w:rPr>
      </w:pPr>
      <w:r w:rsidRPr="00AD05D7">
        <w:rPr>
          <w:rFonts w:ascii="Arial" w:hAnsi="Arial"/>
          <w:sz w:val="24"/>
        </w:rPr>
        <w:t xml:space="preserve">O quanta </w:t>
      </w:r>
      <w:proofErr w:type="spellStart"/>
      <w:r w:rsidRPr="00AD05D7">
        <w:rPr>
          <w:rFonts w:ascii="Arial" w:hAnsi="Arial"/>
          <w:sz w:val="24"/>
        </w:rPr>
        <w:t>species</w:t>
      </w:r>
      <w:proofErr w:type="spellEnd"/>
      <w:r w:rsidRPr="00AD05D7">
        <w:rPr>
          <w:rFonts w:ascii="Arial" w:hAnsi="Arial"/>
          <w:sz w:val="24"/>
        </w:rPr>
        <w:t xml:space="preserve">, </w:t>
      </w:r>
      <w:proofErr w:type="spellStart"/>
      <w:r w:rsidRPr="00AD05D7">
        <w:rPr>
          <w:rFonts w:ascii="Arial" w:hAnsi="Arial"/>
          <w:sz w:val="24"/>
        </w:rPr>
        <w:t>veritatem</w:t>
      </w:r>
      <w:proofErr w:type="spellEnd"/>
      <w:r w:rsidRPr="00AD05D7">
        <w:rPr>
          <w:rFonts w:ascii="Arial" w:hAnsi="Arial"/>
          <w:sz w:val="24"/>
        </w:rPr>
        <w:t xml:space="preserve">, </w:t>
      </w:r>
      <w:proofErr w:type="spellStart"/>
      <w:r w:rsidRPr="00AD05D7">
        <w:rPr>
          <w:rFonts w:ascii="Arial" w:hAnsi="Arial"/>
          <w:sz w:val="24"/>
        </w:rPr>
        <w:t>fidem</w:t>
      </w:r>
      <w:proofErr w:type="spellEnd"/>
      <w:r w:rsidRPr="00AD05D7">
        <w:rPr>
          <w:rFonts w:ascii="Arial" w:hAnsi="Arial"/>
          <w:sz w:val="24"/>
        </w:rPr>
        <w:t xml:space="preserve">, </w:t>
      </w:r>
      <w:proofErr w:type="spellStart"/>
      <w:r w:rsidRPr="00AD05D7">
        <w:rPr>
          <w:rFonts w:ascii="Arial" w:hAnsi="Arial"/>
          <w:sz w:val="24"/>
        </w:rPr>
        <w:t>spem</w:t>
      </w:r>
      <w:proofErr w:type="spellEnd"/>
      <w:r w:rsidRPr="00AD05D7">
        <w:rPr>
          <w:rFonts w:ascii="Arial" w:hAnsi="Arial"/>
          <w:sz w:val="24"/>
        </w:rPr>
        <w:t xml:space="preserve">, </w:t>
      </w:r>
      <w:proofErr w:type="spellStart"/>
      <w:r w:rsidRPr="00AD05D7">
        <w:rPr>
          <w:rFonts w:ascii="Arial" w:hAnsi="Arial"/>
          <w:sz w:val="24"/>
        </w:rPr>
        <w:t>novam</w:t>
      </w:r>
      <w:proofErr w:type="spellEnd"/>
      <w:r w:rsidRPr="00AD05D7">
        <w:rPr>
          <w:rFonts w:ascii="Arial" w:hAnsi="Arial"/>
          <w:sz w:val="24"/>
        </w:rPr>
        <w:t xml:space="preserve"> </w:t>
      </w:r>
      <w:proofErr w:type="spellStart"/>
      <w:r w:rsidRPr="00AD05D7">
        <w:rPr>
          <w:rFonts w:ascii="Arial" w:hAnsi="Arial"/>
          <w:sz w:val="24"/>
        </w:rPr>
        <w:t>vitam</w:t>
      </w:r>
      <w:proofErr w:type="spellEnd"/>
      <w:r w:rsidRPr="00AD05D7">
        <w:rPr>
          <w:rFonts w:ascii="Arial" w:hAnsi="Arial"/>
          <w:sz w:val="24"/>
        </w:rPr>
        <w:t xml:space="preserve"> non </w:t>
      </w:r>
      <w:proofErr w:type="spellStart"/>
      <w:r w:rsidRPr="00AD05D7">
        <w:rPr>
          <w:rFonts w:ascii="Arial" w:hAnsi="Arial"/>
          <w:sz w:val="24"/>
        </w:rPr>
        <w:t>habet</w:t>
      </w:r>
      <w:proofErr w:type="spellEnd"/>
      <w:r w:rsidRPr="00AD05D7">
        <w:rPr>
          <w:rFonts w:ascii="Arial" w:hAnsi="Arial"/>
          <w:sz w:val="24"/>
        </w:rPr>
        <w:t>.</w:t>
      </w:r>
    </w:p>
    <w:p w14:paraId="6B39926A" w14:textId="77777777" w:rsidR="00AD05D7" w:rsidRPr="00AD05D7" w:rsidRDefault="00AD05D7" w:rsidP="00AD05D7">
      <w:pPr>
        <w:spacing w:after="120"/>
        <w:jc w:val="both"/>
        <w:rPr>
          <w:rFonts w:ascii="Arial" w:hAnsi="Arial"/>
          <w:sz w:val="24"/>
        </w:rPr>
      </w:pPr>
      <w:r w:rsidRPr="00AD05D7">
        <w:rPr>
          <w:rFonts w:ascii="Arial" w:hAnsi="Arial"/>
          <w:sz w:val="24"/>
        </w:rPr>
        <w:t xml:space="preserve">L’apparenza è stupenda. Ma è solo una maschera, una </w:t>
      </w:r>
      <w:proofErr w:type="spellStart"/>
      <w:r w:rsidRPr="00AD05D7">
        <w:rPr>
          <w:rFonts w:ascii="Arial" w:hAnsi="Arial"/>
          <w:sz w:val="24"/>
        </w:rPr>
        <w:t>species</w:t>
      </w:r>
      <w:proofErr w:type="spellEnd"/>
      <w:r w:rsidRPr="00AD05D7">
        <w:rPr>
          <w:rFonts w:ascii="Arial" w:hAnsi="Arial"/>
          <w:sz w:val="24"/>
        </w:rPr>
        <w:t xml:space="preserve"> appunto. </w:t>
      </w:r>
    </w:p>
    <w:p w14:paraId="1AB2EC43" w14:textId="77777777" w:rsidR="00AD05D7" w:rsidRPr="00AD05D7" w:rsidRDefault="00AD05D7" w:rsidP="00AD05D7">
      <w:pPr>
        <w:spacing w:after="120"/>
        <w:jc w:val="both"/>
        <w:rPr>
          <w:rFonts w:ascii="Arial" w:hAnsi="Arial"/>
          <w:sz w:val="24"/>
        </w:rPr>
      </w:pPr>
      <w:r w:rsidRPr="00AD05D7">
        <w:rPr>
          <w:rFonts w:ascii="Arial" w:hAnsi="Arial"/>
          <w:sz w:val="24"/>
        </w:rPr>
        <w:t>Non è immune la gente del popolo. Questa gente necessariamente dipende dalla fonte mediata della luce, della verità, della speranza, della carità, della vita muova che è il sacerdote del Dio Altissimo.</w:t>
      </w:r>
    </w:p>
    <w:p w14:paraId="5D1E94A3" w14:textId="77777777" w:rsidR="00AD05D7" w:rsidRPr="00AD05D7" w:rsidRDefault="00AD05D7" w:rsidP="00AD05D7">
      <w:pPr>
        <w:spacing w:after="120"/>
        <w:jc w:val="both"/>
        <w:rPr>
          <w:rFonts w:ascii="Arial" w:hAnsi="Arial"/>
          <w:sz w:val="24"/>
        </w:rPr>
      </w:pPr>
      <w:r w:rsidRPr="00AD05D7">
        <w:rPr>
          <w:rFonts w:ascii="Arial" w:hAnsi="Arial"/>
          <w:sz w:val="24"/>
        </w:rPr>
        <w:t>Se il sacerdote non è più fonte di luce, tutto il popolo si smarrisce nell’idolatria.</w:t>
      </w:r>
    </w:p>
    <w:p w14:paraId="79392A4C" w14:textId="77777777" w:rsidR="00AD05D7" w:rsidRPr="00AD05D7" w:rsidRDefault="00AD05D7" w:rsidP="00AD05D7">
      <w:pPr>
        <w:spacing w:after="120"/>
        <w:jc w:val="both"/>
        <w:rPr>
          <w:rFonts w:ascii="Arial" w:hAnsi="Arial"/>
          <w:sz w:val="24"/>
        </w:rPr>
      </w:pPr>
      <w:r w:rsidRPr="00AD05D7">
        <w:rPr>
          <w:rFonts w:ascii="Arial" w:hAnsi="Arial"/>
          <w:sz w:val="24"/>
        </w:rPr>
        <w:t xml:space="preserve">È come se il sole si spegnesse. Tutta la terra rimarrebbe senza vita.  </w:t>
      </w:r>
    </w:p>
    <w:p w14:paraId="211893D5" w14:textId="77777777" w:rsidR="00AD05D7" w:rsidRPr="00AD05D7" w:rsidRDefault="00AD05D7" w:rsidP="00AD05D7">
      <w:pPr>
        <w:spacing w:after="120"/>
        <w:jc w:val="both"/>
        <w:rPr>
          <w:rFonts w:ascii="Arial" w:hAnsi="Arial"/>
          <w:sz w:val="24"/>
        </w:rPr>
      </w:pPr>
      <w:r w:rsidRPr="00AD05D7">
        <w:rPr>
          <w:rFonts w:ascii="Arial" w:hAnsi="Arial"/>
          <w:sz w:val="24"/>
        </w:rPr>
        <w:t>Questa verità così ci viene insegnata dal profeta Osea.</w:t>
      </w:r>
    </w:p>
    <w:p w14:paraId="46EC0D59" w14:textId="77777777" w:rsidR="00AD05D7" w:rsidRPr="00AD05D7" w:rsidRDefault="00AD05D7" w:rsidP="00AD05D7">
      <w:pPr>
        <w:spacing w:after="120"/>
        <w:jc w:val="both"/>
        <w:rPr>
          <w:rFonts w:ascii="Arial" w:hAnsi="Arial"/>
          <w:i/>
          <w:iCs/>
        </w:rPr>
      </w:pPr>
      <w:r w:rsidRPr="00AD05D7">
        <w:rPr>
          <w:rFonts w:ascii="Arial" w:hAnsi="Arial"/>
          <w:i/>
          <w:iCs/>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w:t>
      </w:r>
      <w:r w:rsidRPr="00AD05D7">
        <w:rPr>
          <w:rFonts w:ascii="Arial" w:hAnsi="Arial"/>
          <w:i/>
          <w:iCs/>
        </w:rPr>
        <w:lastRenderedPageBreak/>
        <w:t>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w:t>
      </w:r>
    </w:p>
    <w:p w14:paraId="68C8E74C" w14:textId="77777777" w:rsidR="00AD05D7" w:rsidRPr="00AD05D7" w:rsidRDefault="00AD05D7" w:rsidP="00AD05D7">
      <w:pPr>
        <w:spacing w:after="120"/>
        <w:jc w:val="both"/>
        <w:rPr>
          <w:rFonts w:ascii="Arial" w:hAnsi="Arial"/>
          <w:i/>
          <w:iCs/>
        </w:rPr>
      </w:pPr>
      <w:r w:rsidRPr="00AD05D7">
        <w:rPr>
          <w:rFonts w:ascii="Arial" w:hAnsi="Arial"/>
          <w:i/>
          <w:iCs/>
        </w:rPr>
        <w:t xml:space="preserve">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14:paraId="7E5E31E3" w14:textId="77777777" w:rsidR="00AD05D7" w:rsidRPr="00AD05D7" w:rsidRDefault="00AD05D7" w:rsidP="00AD05D7">
      <w:pPr>
        <w:spacing w:after="120"/>
        <w:jc w:val="both"/>
        <w:rPr>
          <w:rFonts w:ascii="Arial" w:hAnsi="Arial"/>
          <w:sz w:val="24"/>
        </w:rPr>
      </w:pPr>
      <w:r w:rsidRPr="00AD05D7">
        <w:rPr>
          <w:rFonts w:ascii="Arial" w:hAnsi="Arial"/>
          <w:sz w:val="24"/>
        </w:rPr>
        <w:t>Non è immune il re. Anche il re viene conquistato dal mistero dell’iniquità. Il primo re d’Israele, Saul, fu un vero disastro.</w:t>
      </w:r>
    </w:p>
    <w:p w14:paraId="7EACC527" w14:textId="77777777" w:rsidR="00AD05D7" w:rsidRPr="00AD05D7" w:rsidRDefault="00AD05D7" w:rsidP="00AD05D7">
      <w:pPr>
        <w:spacing w:after="120"/>
        <w:jc w:val="both"/>
        <w:rPr>
          <w:rFonts w:ascii="Arial" w:hAnsi="Arial"/>
          <w:sz w:val="24"/>
        </w:rPr>
      </w:pPr>
      <w:r w:rsidRPr="00AD05D7">
        <w:rPr>
          <w:rFonts w:ascii="Arial" w:hAnsi="Arial"/>
          <w:sz w:val="24"/>
        </w:rPr>
        <w:t>Anche visibilmente, corporalmente, fisicamente questo re era schiavo del mistero dell’iniquità che a lui si presentava come spirito cattivo della gelosia.</w:t>
      </w:r>
    </w:p>
    <w:p w14:paraId="45145464" w14:textId="77777777" w:rsidR="00AD05D7" w:rsidRPr="00AD05D7" w:rsidRDefault="00AD05D7" w:rsidP="00AD05D7">
      <w:pPr>
        <w:spacing w:after="120"/>
        <w:jc w:val="both"/>
        <w:rPr>
          <w:rFonts w:ascii="Arial" w:hAnsi="Arial"/>
          <w:sz w:val="24"/>
        </w:rPr>
      </w:pPr>
      <w:r w:rsidRPr="00AD05D7">
        <w:rPr>
          <w:rFonts w:ascii="Arial" w:hAnsi="Arial"/>
          <w:sz w:val="24"/>
        </w:rPr>
        <w:t xml:space="preserve">Sappiamo che a causa di questo cattivo spirito Davide fu perseguitato per tutti i giorni della vita di Saul. </w:t>
      </w:r>
    </w:p>
    <w:p w14:paraId="37F65778" w14:textId="77777777" w:rsidR="00AD05D7" w:rsidRPr="00AD05D7" w:rsidRDefault="00AD05D7" w:rsidP="00AD05D7">
      <w:pPr>
        <w:spacing w:after="120"/>
        <w:jc w:val="both"/>
        <w:rPr>
          <w:rFonts w:ascii="Arial" w:hAnsi="Arial"/>
          <w:sz w:val="24"/>
        </w:rPr>
      </w:pPr>
      <w:r w:rsidRPr="00AD05D7">
        <w:rPr>
          <w:rFonts w:ascii="Arial" w:hAnsi="Arial"/>
          <w:sz w:val="24"/>
        </w:rPr>
        <w:t xml:space="preserve">Prigioniero del mistero dell’iniquità, Saul fu un grande disastro per il suo popolo. </w:t>
      </w:r>
    </w:p>
    <w:p w14:paraId="008679F4" w14:textId="77777777" w:rsidR="00AD05D7" w:rsidRPr="00AD05D7" w:rsidRDefault="00AD05D7" w:rsidP="00AD05D7">
      <w:pPr>
        <w:spacing w:after="120"/>
        <w:jc w:val="both"/>
        <w:rPr>
          <w:rFonts w:ascii="Arial" w:hAnsi="Arial"/>
          <w:sz w:val="24"/>
        </w:rPr>
      </w:pPr>
      <w:r w:rsidRPr="00AD05D7">
        <w:rPr>
          <w:rFonts w:ascii="Arial" w:hAnsi="Arial"/>
          <w:sz w:val="24"/>
        </w:rPr>
        <w:t xml:space="preserve">Non sono immuni i suoi sudditi e servitori. Neanche i ministri, i sudditi, i servitori del re furono liberi dal mistero dell’iniquità. </w:t>
      </w:r>
    </w:p>
    <w:p w14:paraId="42013392" w14:textId="77777777" w:rsidR="00AD05D7" w:rsidRPr="00AD05D7" w:rsidRDefault="00AD05D7" w:rsidP="00AD05D7">
      <w:pPr>
        <w:spacing w:after="120"/>
        <w:jc w:val="both"/>
        <w:rPr>
          <w:rFonts w:ascii="Arial" w:hAnsi="Arial"/>
          <w:sz w:val="24"/>
        </w:rPr>
      </w:pPr>
      <w:r w:rsidRPr="00AD05D7">
        <w:rPr>
          <w:rFonts w:ascii="Arial" w:hAnsi="Arial"/>
          <w:sz w:val="24"/>
        </w:rPr>
        <w:t xml:space="preserve">Spesso erano proprio loro che fomentavano la gelosia e l’odio di Saul contro Davide. Quando non lo fomentavano neanche lo bloccavano con saggi consigli. La vita a corte era un vero inferno. </w:t>
      </w:r>
    </w:p>
    <w:p w14:paraId="43244F24" w14:textId="77777777" w:rsidR="00AD05D7" w:rsidRPr="00AD05D7" w:rsidRDefault="00AD05D7" w:rsidP="00AD05D7">
      <w:pPr>
        <w:spacing w:after="120"/>
        <w:jc w:val="both"/>
        <w:rPr>
          <w:rFonts w:ascii="Arial" w:hAnsi="Arial"/>
          <w:sz w:val="24"/>
        </w:rPr>
      </w:pPr>
      <w:r w:rsidRPr="00AD05D7">
        <w:rPr>
          <w:rFonts w:ascii="Arial" w:hAnsi="Arial"/>
          <w:sz w:val="24"/>
        </w:rPr>
        <w:t>Questo mistero di peccato o di iniquità o mistero del male è un vero mistero di morte. Esso provoca ogni sorte di morte: spirituale, morale, sociale, fisica, politica, economica, militare, civile, della scienza e della tecnica.</w:t>
      </w:r>
    </w:p>
    <w:p w14:paraId="62FCFAFB" w14:textId="77777777" w:rsidR="00AD05D7" w:rsidRPr="00AD05D7" w:rsidRDefault="00AD05D7" w:rsidP="00AD05D7">
      <w:pPr>
        <w:spacing w:after="120"/>
        <w:jc w:val="both"/>
        <w:rPr>
          <w:rFonts w:ascii="Arial" w:hAnsi="Arial"/>
          <w:sz w:val="24"/>
        </w:rPr>
      </w:pPr>
      <w:r w:rsidRPr="00AD05D7">
        <w:rPr>
          <w:rFonts w:ascii="Arial" w:hAnsi="Arial"/>
          <w:sz w:val="24"/>
        </w:rPr>
        <w:t>Tutte le migliori energie di un paese vengono spese per il male, mai per il bene, mai per una causa santa.</w:t>
      </w:r>
    </w:p>
    <w:p w14:paraId="1E356666" w14:textId="77777777" w:rsidR="00AD05D7" w:rsidRPr="00AD05D7" w:rsidRDefault="00AD05D7" w:rsidP="00AD05D7">
      <w:pPr>
        <w:spacing w:after="120"/>
        <w:jc w:val="both"/>
        <w:rPr>
          <w:rFonts w:ascii="Arial" w:hAnsi="Arial"/>
          <w:sz w:val="24"/>
        </w:rPr>
      </w:pPr>
      <w:r w:rsidRPr="00AD05D7">
        <w:rPr>
          <w:rFonts w:ascii="Arial" w:hAnsi="Arial"/>
          <w:sz w:val="24"/>
        </w:rPr>
        <w:t>Sarebbe sufficiente che tutte le nostre nazioni più evolute e anche quelle meno evolute uscissero per un solo giorno dal mistero dell’iniquità perché la terra fosse trasformata in un paradiso.</w:t>
      </w:r>
    </w:p>
    <w:p w14:paraId="01A60A29" w14:textId="77777777" w:rsidR="00AD05D7" w:rsidRPr="00AD05D7" w:rsidRDefault="00AD05D7" w:rsidP="00AD05D7">
      <w:pPr>
        <w:spacing w:after="120"/>
        <w:jc w:val="both"/>
        <w:rPr>
          <w:rFonts w:ascii="Arial" w:hAnsi="Arial"/>
          <w:sz w:val="24"/>
        </w:rPr>
      </w:pPr>
      <w:r w:rsidRPr="00AD05D7">
        <w:rPr>
          <w:rFonts w:ascii="Arial" w:hAnsi="Arial"/>
          <w:sz w:val="24"/>
        </w:rPr>
        <w:t>Quando e dove regna il mistero dell’iniquità si lavora per la morte e non per la vita e tutte le risorse vengono impiegate per fare il male e non il bene.</w:t>
      </w:r>
    </w:p>
    <w:p w14:paraId="59E075B9" w14:textId="77777777" w:rsidR="00AD05D7" w:rsidRPr="00AD05D7" w:rsidRDefault="00AD05D7" w:rsidP="00AD05D7">
      <w:pPr>
        <w:spacing w:after="120"/>
        <w:jc w:val="both"/>
        <w:rPr>
          <w:rFonts w:ascii="Arial" w:hAnsi="Arial"/>
          <w:sz w:val="24"/>
        </w:rPr>
      </w:pPr>
      <w:r w:rsidRPr="00AD05D7">
        <w:rPr>
          <w:rFonts w:ascii="Arial" w:hAnsi="Arial"/>
          <w:sz w:val="24"/>
        </w:rPr>
        <w:t>Se la Chiesa, nei suoi sacerdoti e nei suoi fedeli, lavorasse con più fede per contrastare il mistero dell’iniquità, porterebbe più benessere lei sulla terra che non tutte le miniere d’oro e d’argento o di pietre preziose o dello stesso petrolio.</w:t>
      </w:r>
    </w:p>
    <w:p w14:paraId="13112835" w14:textId="77777777" w:rsidR="00AD05D7" w:rsidRPr="00AD05D7" w:rsidRDefault="00AD05D7" w:rsidP="00AD05D7">
      <w:pPr>
        <w:spacing w:after="120"/>
        <w:jc w:val="both"/>
        <w:rPr>
          <w:rFonts w:ascii="Arial" w:hAnsi="Arial"/>
          <w:sz w:val="24"/>
        </w:rPr>
      </w:pPr>
      <w:r w:rsidRPr="00AD05D7">
        <w:rPr>
          <w:rFonts w:ascii="Arial" w:hAnsi="Arial"/>
          <w:sz w:val="24"/>
        </w:rPr>
        <w:lastRenderedPageBreak/>
        <w:t>Tutte le guerre, le lotte intestine, gli omicidi, le divisioni, i contrasti, i vizi, ogni altra degenerazione della convivenza umana è il frutto della virulenza di questo mistero.</w:t>
      </w:r>
    </w:p>
    <w:p w14:paraId="14402AB6" w14:textId="77777777" w:rsidR="00AD05D7" w:rsidRPr="00AD05D7" w:rsidRDefault="00AD05D7" w:rsidP="00AD05D7">
      <w:pPr>
        <w:spacing w:after="120"/>
        <w:jc w:val="both"/>
        <w:rPr>
          <w:rFonts w:ascii="Arial" w:hAnsi="Arial"/>
          <w:sz w:val="24"/>
        </w:rPr>
      </w:pPr>
      <w:r w:rsidRPr="00AD05D7">
        <w:rPr>
          <w:rFonts w:ascii="Arial" w:hAnsi="Arial"/>
          <w:sz w:val="24"/>
        </w:rPr>
        <w:t xml:space="preserve">Questo mistero portò Saul al suicidio sul monte Gèlboe. </w:t>
      </w:r>
    </w:p>
    <w:p w14:paraId="7CB33718" w14:textId="77777777" w:rsidR="00AD05D7" w:rsidRPr="00AD05D7" w:rsidRDefault="00AD05D7" w:rsidP="00AD05D7">
      <w:pPr>
        <w:spacing w:after="120"/>
        <w:jc w:val="both"/>
        <w:rPr>
          <w:rFonts w:ascii="Arial" w:hAnsi="Arial"/>
          <w:sz w:val="24"/>
        </w:rPr>
      </w:pPr>
      <w:r w:rsidRPr="00AD05D7">
        <w:rPr>
          <w:rFonts w:ascii="Arial" w:hAnsi="Arial"/>
          <w:sz w:val="24"/>
        </w:rPr>
        <w:t>Il Primo Libro di Samuele inizia con la morte dei figli di Eli e dello stesso Eli e termina con la morte dei figli del re e con il suicidio dello stesso re.</w:t>
      </w:r>
    </w:p>
    <w:p w14:paraId="02558FA7" w14:textId="77777777" w:rsidR="00AD05D7" w:rsidRPr="00AD05D7" w:rsidRDefault="00AD05D7" w:rsidP="00AD05D7">
      <w:pPr>
        <w:spacing w:after="120"/>
        <w:jc w:val="both"/>
        <w:rPr>
          <w:rFonts w:ascii="Arial" w:hAnsi="Arial"/>
          <w:sz w:val="24"/>
        </w:rPr>
      </w:pPr>
      <w:r w:rsidRPr="00AD05D7">
        <w:rPr>
          <w:rFonts w:ascii="Arial" w:hAnsi="Arial"/>
          <w:sz w:val="24"/>
        </w:rPr>
        <w:t xml:space="preserve">Questa è la condizione dell’umanità soggetta al mistero dell’iniquità. </w:t>
      </w:r>
    </w:p>
    <w:p w14:paraId="2774BDEE" w14:textId="77777777" w:rsidR="00AD05D7" w:rsidRPr="00AD05D7" w:rsidRDefault="00AD05D7" w:rsidP="00AD05D7">
      <w:pPr>
        <w:spacing w:after="120"/>
        <w:jc w:val="both"/>
        <w:rPr>
          <w:rFonts w:ascii="Arial" w:hAnsi="Arial"/>
          <w:sz w:val="24"/>
        </w:rPr>
      </w:pPr>
      <w:r w:rsidRPr="00AD05D7">
        <w:rPr>
          <w:rFonts w:ascii="Arial" w:hAnsi="Arial"/>
          <w:sz w:val="24"/>
        </w:rPr>
        <w:t>Può Dio vincere, abbattere, distruggere per sempre questo mistero di iniquità e di peccato, di male e di empietà?</w:t>
      </w:r>
    </w:p>
    <w:p w14:paraId="44A71926" w14:textId="77777777" w:rsidR="00AD05D7" w:rsidRPr="00AD05D7" w:rsidRDefault="00AD05D7" w:rsidP="00AD05D7">
      <w:pPr>
        <w:spacing w:after="120"/>
        <w:jc w:val="both"/>
        <w:rPr>
          <w:rFonts w:ascii="Arial" w:hAnsi="Arial"/>
          <w:sz w:val="24"/>
        </w:rPr>
      </w:pPr>
      <w:r w:rsidRPr="00AD05D7">
        <w:rPr>
          <w:rFonts w:ascii="Arial" w:hAnsi="Arial"/>
          <w:sz w:val="24"/>
        </w:rPr>
        <w:t>Il Primo Libro di Samuele ci insegna che rimane immune da questo mistero solo chi è governato e mosso dallo Spirito Santo.</w:t>
      </w:r>
    </w:p>
    <w:p w14:paraId="597C8E6F" w14:textId="77777777" w:rsidR="00AD05D7" w:rsidRPr="00AD05D7" w:rsidRDefault="00AD05D7" w:rsidP="00AD05D7">
      <w:pPr>
        <w:spacing w:after="120"/>
        <w:jc w:val="both"/>
        <w:rPr>
          <w:rFonts w:ascii="Arial" w:hAnsi="Arial"/>
          <w:sz w:val="24"/>
        </w:rPr>
      </w:pPr>
      <w:r w:rsidRPr="00AD05D7">
        <w:rPr>
          <w:rFonts w:ascii="Arial" w:hAnsi="Arial"/>
          <w:sz w:val="24"/>
        </w:rPr>
        <w:t>Immune rimangono solo Samuele e Davide. Tutti gli altri sono preda di questo mistero. Sono servi di esso.</w:t>
      </w:r>
    </w:p>
    <w:p w14:paraId="1A712B0B" w14:textId="77777777" w:rsidR="00AD05D7" w:rsidRPr="00AD05D7" w:rsidRDefault="00AD05D7" w:rsidP="00AD05D7">
      <w:pPr>
        <w:spacing w:after="120"/>
        <w:jc w:val="both"/>
        <w:rPr>
          <w:rFonts w:ascii="Arial" w:hAnsi="Arial"/>
          <w:sz w:val="24"/>
        </w:rPr>
      </w:pPr>
      <w:r w:rsidRPr="00AD05D7">
        <w:rPr>
          <w:rFonts w:ascii="Arial" w:hAnsi="Arial"/>
          <w:sz w:val="24"/>
        </w:rPr>
        <w:t>Ecco le due forze che sono nel mondo e che lo governano: Dio e il mistero dell’iniquità. Dio, il Signore, l’Onnipotente, il Creatore, ha deciso di sconfiggere questo mistero di morte.</w:t>
      </w:r>
    </w:p>
    <w:p w14:paraId="028CFBFF" w14:textId="77777777" w:rsidR="00AD05D7" w:rsidRPr="00AD05D7" w:rsidRDefault="00AD05D7" w:rsidP="00AD05D7">
      <w:pPr>
        <w:spacing w:after="120"/>
        <w:jc w:val="both"/>
        <w:rPr>
          <w:rFonts w:ascii="Arial" w:hAnsi="Arial"/>
          <w:sz w:val="24"/>
        </w:rPr>
      </w:pPr>
      <w:r w:rsidRPr="00AD05D7">
        <w:rPr>
          <w:rFonts w:ascii="Arial" w:hAnsi="Arial"/>
          <w:sz w:val="24"/>
        </w:rPr>
        <w:t>Per farlo ha però bisogno sempre dell’uomo. Ha bisogno di un uomo fedele, saggio, giusto, libero, governato perennemente dal suo Santo Spirito.</w:t>
      </w:r>
    </w:p>
    <w:p w14:paraId="75AC258C" w14:textId="77777777" w:rsidR="00AD05D7" w:rsidRPr="00AD05D7" w:rsidRDefault="00AD05D7" w:rsidP="00AD05D7">
      <w:pPr>
        <w:spacing w:after="120"/>
        <w:jc w:val="both"/>
        <w:rPr>
          <w:rFonts w:ascii="Arial" w:hAnsi="Arial"/>
          <w:sz w:val="24"/>
        </w:rPr>
      </w:pPr>
      <w:r w:rsidRPr="00AD05D7">
        <w:rPr>
          <w:rFonts w:ascii="Arial" w:hAnsi="Arial"/>
          <w:sz w:val="24"/>
        </w:rPr>
        <w:t>Samuele e Davide sono questi uomini che lottano perché ogni altro uomo passi dal mistero dell’iniquità all’adorazione del Dio vivo e vero.</w:t>
      </w:r>
    </w:p>
    <w:p w14:paraId="682969BD" w14:textId="77777777" w:rsidR="00AD05D7" w:rsidRPr="00AD05D7" w:rsidRDefault="00AD05D7" w:rsidP="00AD05D7">
      <w:pPr>
        <w:spacing w:after="120"/>
        <w:jc w:val="both"/>
        <w:rPr>
          <w:rFonts w:ascii="Arial" w:hAnsi="Arial"/>
          <w:sz w:val="24"/>
        </w:rPr>
      </w:pPr>
      <w:r w:rsidRPr="00AD05D7">
        <w:rPr>
          <w:rFonts w:ascii="Arial" w:hAnsi="Arial"/>
          <w:sz w:val="24"/>
        </w:rPr>
        <w:t>Il mistero dell’iniquità è dato dalla figura del Gigante Golia. L’uomo mosso dallo Spirito Santo è dato dalla figura di Davide.</w:t>
      </w:r>
    </w:p>
    <w:p w14:paraId="17CA6E93" w14:textId="77777777" w:rsidR="00AD05D7" w:rsidRPr="00AD05D7" w:rsidRDefault="00AD05D7" w:rsidP="00AD05D7">
      <w:pPr>
        <w:spacing w:after="120"/>
        <w:jc w:val="both"/>
        <w:rPr>
          <w:rFonts w:ascii="Arial" w:hAnsi="Arial"/>
          <w:sz w:val="24"/>
        </w:rPr>
      </w:pPr>
      <w:r w:rsidRPr="00AD05D7">
        <w:rPr>
          <w:rFonts w:ascii="Arial" w:hAnsi="Arial"/>
          <w:sz w:val="24"/>
        </w:rPr>
        <w:t>Con l’aiuto dello Spirito del Signore, Davide sconfigge Golia, il terrore delle schiere di Israele.</w:t>
      </w:r>
    </w:p>
    <w:p w14:paraId="4C00BAFE" w14:textId="77777777" w:rsidR="00AD05D7" w:rsidRPr="00AD05D7" w:rsidRDefault="00AD05D7" w:rsidP="00AD05D7">
      <w:pPr>
        <w:spacing w:after="120"/>
        <w:jc w:val="both"/>
        <w:rPr>
          <w:rFonts w:ascii="Arial" w:hAnsi="Arial"/>
          <w:sz w:val="24"/>
        </w:rPr>
      </w:pPr>
      <w:r w:rsidRPr="00AD05D7">
        <w:rPr>
          <w:rFonts w:ascii="Arial" w:hAnsi="Arial"/>
          <w:sz w:val="24"/>
        </w:rPr>
        <w:t xml:space="preserve">Vergine Maria, Madre della Redenzione, Angeli, Santi, aiutateci a lasciare il mistero dell’iniquità e divenire veri servi del Dio vivente, governati dal suo Santo Spirito. </w:t>
      </w:r>
    </w:p>
    <w:p w14:paraId="049E8F2F" w14:textId="77777777" w:rsidR="00AD05D7" w:rsidRDefault="00AD05D7" w:rsidP="001C0BA7">
      <w:pPr>
        <w:spacing w:after="200"/>
        <w:jc w:val="both"/>
        <w:rPr>
          <w:rFonts w:ascii="Arial" w:hAnsi="Arial" w:cs="Arial"/>
          <w:color w:val="000000" w:themeColor="text1"/>
          <w:sz w:val="24"/>
          <w:szCs w:val="24"/>
        </w:rPr>
      </w:pPr>
    </w:p>
    <w:p w14:paraId="42CC664A" w14:textId="77F3D57A" w:rsidR="00AD05D7" w:rsidRDefault="007E792F" w:rsidP="007E792F">
      <w:pPr>
        <w:pStyle w:val="Titolo1"/>
      </w:pPr>
      <w:bookmarkStart w:id="17" w:name="_Toc165020103"/>
      <w:r>
        <w:t>APPENDICE SECONDA</w:t>
      </w:r>
      <w:bookmarkEnd w:id="17"/>
    </w:p>
    <w:p w14:paraId="763D8254" w14:textId="77777777" w:rsidR="007E792F" w:rsidRPr="007E792F" w:rsidRDefault="007E792F" w:rsidP="007E792F"/>
    <w:p w14:paraId="7ABE6CAD" w14:textId="77777777" w:rsidR="007E792F" w:rsidRPr="007E792F" w:rsidRDefault="007E792F" w:rsidP="007E792F">
      <w:pPr>
        <w:pStyle w:val="Titolo3"/>
      </w:pPr>
      <w:bookmarkStart w:id="18" w:name="_Toc62173060"/>
      <w:bookmarkStart w:id="19" w:name="_Toc165020104"/>
      <w:r w:rsidRPr="007E792F">
        <w:t>Come Parola del Signore</w:t>
      </w:r>
      <w:bookmarkEnd w:id="18"/>
      <w:bookmarkEnd w:id="19"/>
    </w:p>
    <w:p w14:paraId="49B39D0E" w14:textId="77777777" w:rsidR="007E792F" w:rsidRPr="007E792F" w:rsidRDefault="007E792F" w:rsidP="007E792F">
      <w:pPr>
        <w:spacing w:after="120"/>
        <w:jc w:val="both"/>
        <w:rPr>
          <w:rFonts w:ascii="Arial" w:hAnsi="Arial"/>
          <w:sz w:val="24"/>
        </w:rPr>
      </w:pPr>
      <w:r w:rsidRPr="007E792F">
        <w:rPr>
          <w:rFonts w:ascii="Arial" w:hAnsi="Arial"/>
          <w:sz w:val="24"/>
        </w:rPr>
        <w:t xml:space="preserve">"Samuele acquistò autorità poiché il Signore era con lui, né lasciò andare a vuoto una sola delle sue parole. Perciò tutto Israele, da Dan fino a Bersabea, seppe che Samuele era stato costituito profeta del Signore. In seguito il Signore si mostrò altre volte a Samuele dopo che si era rivelato a Samuele in Silo, e </w:t>
      </w:r>
      <w:smartTag w:uri="urn:schemas-microsoft-com:office:smarttags" w:element="PersonName">
        <w:smartTagPr>
          <w:attr w:name="ProductID" w:val="La Parola"/>
        </w:smartTagPr>
        <w:r w:rsidRPr="007E792F">
          <w:rPr>
            <w:rFonts w:ascii="Arial" w:hAnsi="Arial"/>
            <w:sz w:val="24"/>
          </w:rPr>
          <w:t>la Parola</w:t>
        </w:r>
      </w:smartTag>
      <w:r w:rsidRPr="007E792F">
        <w:rPr>
          <w:rFonts w:ascii="Arial" w:hAnsi="Arial"/>
          <w:sz w:val="24"/>
        </w:rPr>
        <w:t xml:space="preserve"> di Samuele giunse a tutto Israele come Parola del Signore" (1Sam 3).</w:t>
      </w:r>
    </w:p>
    <w:p w14:paraId="0A9CF689" w14:textId="77777777" w:rsidR="007E792F" w:rsidRPr="007E792F" w:rsidRDefault="007E792F" w:rsidP="007E792F">
      <w:pPr>
        <w:spacing w:after="120"/>
        <w:jc w:val="both"/>
        <w:rPr>
          <w:rFonts w:ascii="Arial" w:hAnsi="Arial"/>
          <w:sz w:val="24"/>
        </w:rPr>
      </w:pPr>
      <w:r w:rsidRPr="007E792F">
        <w:rPr>
          <w:rFonts w:ascii="Arial" w:hAnsi="Arial"/>
          <w:sz w:val="24"/>
        </w:rPr>
        <w:t xml:space="preserve">Samuele dormiva nel tempio. Nel cuore della notte il Signore lo chiama. Egli non comprende. Non sa. Crede sia Eli. Corre da lui. "Non ti ho chiamato. Torna a dormire". Il Signore lo chiama ancora una seconda volta ed una terza. "Parla, o Signore, che il tuo servo ascolta". Ascoltare il Signore che parla non è ancora </w:t>
      </w:r>
      <w:r w:rsidRPr="007E792F">
        <w:rPr>
          <w:rFonts w:ascii="Arial" w:hAnsi="Arial"/>
          <w:sz w:val="24"/>
        </w:rPr>
        <w:lastRenderedPageBreak/>
        <w:t>ministero profetico. Parla il Signore. Perché ci sia missione profetica deve l'uomo parlare le parole di Dio. "</w:t>
      </w:r>
      <w:smartTag w:uri="urn:schemas-microsoft-com:office:smarttags" w:element="PersonName">
        <w:smartTagPr>
          <w:attr w:name="ProductID" w:val="La Parola"/>
        </w:smartTagPr>
        <w:r w:rsidRPr="007E792F">
          <w:rPr>
            <w:rFonts w:ascii="Arial" w:hAnsi="Arial"/>
            <w:sz w:val="24"/>
          </w:rPr>
          <w:t>La Parola</w:t>
        </w:r>
      </w:smartTag>
      <w:r w:rsidRPr="007E792F">
        <w:rPr>
          <w:rFonts w:ascii="Arial" w:hAnsi="Arial"/>
          <w:sz w:val="24"/>
        </w:rPr>
        <w:t xml:space="preserve"> di Samuele giunse a tutto Israele come Parola di Dio".</w:t>
      </w:r>
    </w:p>
    <w:p w14:paraId="42AA8E15" w14:textId="77777777" w:rsidR="007E792F" w:rsidRPr="007E792F" w:rsidRDefault="007E792F" w:rsidP="007E792F">
      <w:pPr>
        <w:spacing w:after="120"/>
        <w:jc w:val="both"/>
        <w:rPr>
          <w:rFonts w:ascii="Arial" w:hAnsi="Arial"/>
          <w:sz w:val="24"/>
        </w:rPr>
      </w:pPr>
      <w:r w:rsidRPr="007E792F">
        <w:rPr>
          <w:rFonts w:ascii="Arial" w:hAnsi="Arial"/>
          <w:sz w:val="24"/>
        </w:rPr>
        <w:t xml:space="preserve">Il profeta è legato alla Parola del Signore. Se il Signore dice, egli dice. Se il Signore non dice, egli non dice. Non può tacere quando il Signore parla. Non può parlare quando il Signore tace. Samuele fu fedele a Dio. "Egli non lasciò andare a vuoto una sola delle sue parole". </w:t>
      </w:r>
    </w:p>
    <w:p w14:paraId="24198AD5" w14:textId="77777777" w:rsidR="007E792F" w:rsidRPr="007E792F" w:rsidRDefault="007E792F" w:rsidP="007E792F">
      <w:pPr>
        <w:spacing w:after="120"/>
        <w:jc w:val="both"/>
        <w:rPr>
          <w:rFonts w:ascii="Arial" w:hAnsi="Arial"/>
          <w:sz w:val="24"/>
        </w:rPr>
      </w:pPr>
      <w:r w:rsidRPr="007E792F">
        <w:rPr>
          <w:rFonts w:ascii="Arial" w:hAnsi="Arial"/>
          <w:sz w:val="24"/>
        </w:rPr>
        <w:t xml:space="preserve">Il popolo a volte non comprende. Non vuole sapere. La certezza che </w:t>
      </w:r>
      <w:smartTag w:uri="urn:schemas-microsoft-com:office:smarttags" w:element="PersonName">
        <w:smartTagPr>
          <w:attr w:name="ProductID" w:val="La Parola"/>
        </w:smartTagPr>
        <w:r w:rsidRPr="007E792F">
          <w:rPr>
            <w:rFonts w:ascii="Arial" w:hAnsi="Arial"/>
            <w:sz w:val="24"/>
          </w:rPr>
          <w:t>la Parola</w:t>
        </w:r>
      </w:smartTag>
      <w:r w:rsidRPr="007E792F">
        <w:rPr>
          <w:rFonts w:ascii="Arial" w:hAnsi="Arial"/>
          <w:sz w:val="24"/>
        </w:rPr>
        <w:t xml:space="preserve"> dell'uomo di Dio è Parola di Dio e che il Signore attraverso lui manifesta oggi </w:t>
      </w:r>
      <w:smartTag w:uri="urn:schemas-microsoft-com:office:smarttags" w:element="PersonName">
        <w:smartTagPr>
          <w:attr w:name="ProductID" w:val="la Sua"/>
        </w:smartTagPr>
        <w:r w:rsidRPr="007E792F">
          <w:rPr>
            <w:rFonts w:ascii="Arial" w:hAnsi="Arial"/>
            <w:sz w:val="24"/>
          </w:rPr>
          <w:t>la Sua</w:t>
        </w:r>
      </w:smartTag>
      <w:r w:rsidRPr="007E792F">
        <w:rPr>
          <w:rFonts w:ascii="Arial" w:hAnsi="Arial"/>
          <w:sz w:val="24"/>
        </w:rPr>
        <w:t xml:space="preserve"> volontà dovrebbe riempire di gioia il cuore di ogni pio fedele in Cristo. Ma l'uomo vuole fare la sua storia, a volte storia di peccato e di rinnegamento, storia tortuosa e senza meta, storia di orgoglio e di superbia umana, storia di quieto vivere e di compromesso, storia di non compromissione.</w:t>
      </w:r>
    </w:p>
    <w:p w14:paraId="02EFC0A2" w14:textId="77777777" w:rsidR="007E792F" w:rsidRPr="007E792F" w:rsidRDefault="007E792F" w:rsidP="007E792F">
      <w:pPr>
        <w:spacing w:after="120"/>
        <w:jc w:val="both"/>
        <w:rPr>
          <w:rFonts w:ascii="Arial" w:hAnsi="Arial"/>
          <w:sz w:val="24"/>
        </w:rPr>
      </w:pPr>
      <w:r w:rsidRPr="007E792F">
        <w:rPr>
          <w:rFonts w:ascii="Arial" w:hAnsi="Arial"/>
          <w:sz w:val="24"/>
        </w:rPr>
        <w:t xml:space="preserve">Ma Dio parla attraverso il profeta. Se in umiltà l'uomo chiedesse al suo Signore la via della giustizia il Signore gliela indicherebbe! Consultare il Signore è vivere </w:t>
      </w:r>
      <w:smartTag w:uri="urn:schemas-microsoft-com:office:smarttags" w:element="PersonName">
        <w:smartTagPr>
          <w:attr w:name="ProductID" w:val="La Parola"/>
        </w:smartTagPr>
        <w:r w:rsidRPr="007E792F">
          <w:rPr>
            <w:rFonts w:ascii="Arial" w:hAnsi="Arial"/>
            <w:sz w:val="24"/>
          </w:rPr>
          <w:t>la Parola</w:t>
        </w:r>
      </w:smartTag>
      <w:r w:rsidRPr="007E792F">
        <w:rPr>
          <w:rFonts w:ascii="Arial" w:hAnsi="Arial"/>
          <w:sz w:val="24"/>
        </w:rPr>
        <w:t xml:space="preserve"> del profeta come Parola di Dio. È necessario per questo una fede pronta. Il Signore ha parlato. Basta! Credi, o non credi. Accetti, o non accetti. Vivi, o non vivi. Vuoi, o non vuoi.</w:t>
      </w:r>
    </w:p>
    <w:p w14:paraId="42BDC39E" w14:textId="77777777" w:rsidR="007E792F" w:rsidRPr="007E792F" w:rsidRDefault="007E792F" w:rsidP="007E792F">
      <w:pPr>
        <w:spacing w:after="120"/>
        <w:jc w:val="both"/>
        <w:rPr>
          <w:rFonts w:ascii="Arial" w:hAnsi="Arial"/>
          <w:sz w:val="24"/>
        </w:rPr>
      </w:pPr>
      <w:r w:rsidRPr="007E792F">
        <w:rPr>
          <w:rFonts w:ascii="Arial" w:hAnsi="Arial"/>
          <w:sz w:val="24"/>
        </w:rPr>
        <w:t>Ma quando il Signore parla e tu non Lo ascolti e ritorni dal profeta perché egli ti parli secondo i tuoi desideri, il Signore ti abbandonerà in balia dei tuoi pensieri ed il profeta ti lascerà nelle tue decisioni. Egli non parlerà più. Dio ti aveva parlato. Tu non lo hai ascoltato. Dal Signore non si va perché siamo confermati nei nostri desideri. Dal profeta si va per conoscere la volontà di Dio. Cosa vuoi, Signore, che io faccia? Parla, o Signore, che il tuo servo ascolta.</w:t>
      </w:r>
    </w:p>
    <w:p w14:paraId="05066A28" w14:textId="77777777" w:rsidR="007E792F" w:rsidRPr="007E792F" w:rsidRDefault="007E792F" w:rsidP="007E792F">
      <w:pPr>
        <w:spacing w:after="120"/>
        <w:jc w:val="both"/>
        <w:rPr>
          <w:rFonts w:ascii="Arial" w:hAnsi="Arial"/>
          <w:sz w:val="24"/>
        </w:rPr>
      </w:pPr>
      <w:r w:rsidRPr="007E792F">
        <w:rPr>
          <w:rFonts w:ascii="Arial" w:hAnsi="Arial"/>
          <w:sz w:val="24"/>
        </w:rPr>
        <w:t>Per molti i falsi profeti sono veri perché essi dicono quanto l'uomo ha nel cuore e i veri falsi perché parlano parole di Dio. La profezia è sempre annunzio della Parola del Signore. Se il Signore non costituisce profeta, l'uomo mai potrà parlare parole di Dio. Ma l'uomo, a volte, si arroga, usurpando così il posto a Dio, dei ministeri e delle mansioni che il Signore non gli ha affidato. Se il dono non è dato da Dio, è il fallimento per l'uomo. Prima o poi egli cadrà nella rete dei suoi inganni e delle macchinazioni dei suoi pensieri. Ma il fedele in Cristo deve vigilare. Deve mettere tutta l'attenzione perché il suo piede non inciampi contro la pietra dell'errore e dell'inganno umano.</w:t>
      </w:r>
    </w:p>
    <w:p w14:paraId="62233E45" w14:textId="77777777" w:rsidR="007E792F" w:rsidRPr="007E792F" w:rsidRDefault="007E792F" w:rsidP="007E792F">
      <w:pPr>
        <w:spacing w:after="120"/>
        <w:jc w:val="both"/>
        <w:rPr>
          <w:rFonts w:ascii="Arial" w:hAnsi="Arial"/>
          <w:sz w:val="24"/>
        </w:rPr>
      </w:pPr>
      <w:r w:rsidRPr="007E792F">
        <w:rPr>
          <w:rFonts w:ascii="Arial" w:hAnsi="Arial"/>
          <w:sz w:val="24"/>
        </w:rPr>
        <w:t xml:space="preserve">Ma se il Signore costituisce profeta, Israele a poco a poco lo verrà a sapere. Con Samuele tutto Israele lo seppe. Non in un giorno, né in un anno. Con il tempo di Dio ognuno saprà che c'è un profeta in mezzo al suo popolo. </w:t>
      </w:r>
      <w:smartTag w:uri="urn:schemas-microsoft-com:office:smarttags" w:element="PersonName">
        <w:smartTagPr>
          <w:attr w:name="ProductID" w:val="La Parola"/>
        </w:smartTagPr>
        <w:r w:rsidRPr="007E792F">
          <w:rPr>
            <w:rFonts w:ascii="Arial" w:hAnsi="Arial"/>
            <w:sz w:val="24"/>
          </w:rPr>
          <w:t>La Parola</w:t>
        </w:r>
      </w:smartTag>
      <w:r w:rsidRPr="007E792F">
        <w:rPr>
          <w:rFonts w:ascii="Arial" w:hAnsi="Arial"/>
          <w:sz w:val="24"/>
        </w:rPr>
        <w:t xml:space="preserve"> del Signore chiarifica le nostre idee e i nostri pensieri. Il profetismo è carisma del Signore per la salvezza dei molti. A volte si teme di riconoscere il profeta come profeta. Si teme per noi stessi.</w:t>
      </w:r>
    </w:p>
    <w:p w14:paraId="7D18D0AD" w14:textId="77777777" w:rsidR="007E792F" w:rsidRPr="007E792F" w:rsidRDefault="007E792F" w:rsidP="007E792F">
      <w:pPr>
        <w:spacing w:after="120"/>
        <w:jc w:val="both"/>
        <w:rPr>
          <w:rFonts w:ascii="Arial" w:hAnsi="Arial"/>
          <w:sz w:val="24"/>
        </w:rPr>
      </w:pPr>
      <w:r w:rsidRPr="007E792F">
        <w:rPr>
          <w:rFonts w:ascii="Arial" w:hAnsi="Arial"/>
          <w:sz w:val="24"/>
        </w:rPr>
        <w:t xml:space="preserve">Sapere che c'è un profeta in mezzo al popolo di Dio è sapere che il Signore vuole manifestare la sua volontà e che consultare il profeta è conoscere con certezza i divini voleri. </w:t>
      </w:r>
    </w:p>
    <w:p w14:paraId="3C0A8777" w14:textId="77777777" w:rsidR="007E792F" w:rsidRPr="007E792F" w:rsidRDefault="007E792F" w:rsidP="007E792F">
      <w:pPr>
        <w:spacing w:after="120"/>
        <w:jc w:val="both"/>
        <w:rPr>
          <w:rFonts w:ascii="Arial" w:hAnsi="Arial"/>
          <w:sz w:val="24"/>
        </w:rPr>
      </w:pPr>
      <w:r w:rsidRPr="007E792F">
        <w:rPr>
          <w:rFonts w:ascii="Arial" w:hAnsi="Arial"/>
          <w:sz w:val="24"/>
        </w:rPr>
        <w:t xml:space="preserve">Ma noi non vogliamo conoscerli. Non vogliamo viverli. Diremo che il profeta non è profeta. È conveniente così. Il profeta turba le coscienze! Ma l'uomo non costituisce né dà autorità al profeta. Il Dio che suscita e costituisce dà al suo </w:t>
      </w:r>
      <w:r w:rsidRPr="007E792F">
        <w:rPr>
          <w:rFonts w:ascii="Arial" w:hAnsi="Arial"/>
          <w:sz w:val="24"/>
        </w:rPr>
        <w:lastRenderedPageBreak/>
        <w:t>profeta autorità perché ogni uomo sappia che Dio ha suscitato ed ha costituito un profeta in Israele.</w:t>
      </w:r>
    </w:p>
    <w:p w14:paraId="7AFBBB91" w14:textId="77777777" w:rsidR="007E792F" w:rsidRPr="007E792F" w:rsidRDefault="007E792F" w:rsidP="007E792F">
      <w:pPr>
        <w:spacing w:after="120"/>
        <w:jc w:val="both"/>
        <w:rPr>
          <w:rFonts w:ascii="Arial" w:hAnsi="Arial"/>
          <w:sz w:val="24"/>
        </w:rPr>
      </w:pPr>
      <w:r w:rsidRPr="007E792F">
        <w:rPr>
          <w:rFonts w:ascii="Arial" w:hAnsi="Arial"/>
          <w:sz w:val="24"/>
        </w:rPr>
        <w:t>Israele lo sa. Se vuole può ascoltare la sua Parola come Parola del Signore. Se vuole... L'alleanza dell'uomo con il suo Dio è mistero di volontà e di vita eterna. Con il profeta del Dio vivente l'incertezza dell'uomo diviene certezza, l'insicurezza sicurezza, la falsità verità, il buio luce, il male bene, il dubbio verità, la confusione della mente lucidità di pensiero e di azione.</w:t>
      </w:r>
    </w:p>
    <w:p w14:paraId="265793A0" w14:textId="77777777" w:rsidR="007E792F" w:rsidRPr="007E792F" w:rsidRDefault="007E792F" w:rsidP="007E792F">
      <w:pPr>
        <w:spacing w:after="120"/>
        <w:jc w:val="both"/>
        <w:rPr>
          <w:rFonts w:ascii="Arial" w:hAnsi="Arial"/>
          <w:sz w:val="24"/>
        </w:rPr>
      </w:pPr>
      <w:r w:rsidRPr="007E792F">
        <w:rPr>
          <w:rFonts w:ascii="Arial" w:hAnsi="Arial"/>
          <w:sz w:val="24"/>
        </w:rPr>
        <w:t>Questo opera il vero profeta in seno al popolo di Dio. Ma per ascoltare il profeta è necessario camminare in umiltà assieme al nostro Dio, nella confessione della verità divina che illumina la nostra mente. L'umiltà nell'ascolto è conoscere la pochezza della nostra intelligenza. Il Signore che scruta noi e gli altri, il prima ed il dopo, il presente ed il futuro, certamente saprà indicarci qual è la via maestra per il raggiungimento della salvezza.</w:t>
      </w:r>
    </w:p>
    <w:p w14:paraId="08C734F9" w14:textId="77777777" w:rsidR="007E792F" w:rsidRPr="007E792F" w:rsidRDefault="007E792F" w:rsidP="007E792F">
      <w:pPr>
        <w:spacing w:after="120"/>
        <w:jc w:val="both"/>
        <w:rPr>
          <w:rFonts w:ascii="Arial" w:hAnsi="Arial"/>
          <w:sz w:val="24"/>
        </w:rPr>
      </w:pPr>
      <w:r w:rsidRPr="007E792F">
        <w:rPr>
          <w:rFonts w:ascii="Arial" w:hAnsi="Arial"/>
          <w:sz w:val="24"/>
        </w:rPr>
        <w:t>L'umiltà richiede una fede pronta, sicura, senza tentennamenti. Il Signore ha parlato. È così. Non si discute. Questa è la nostra via e questa è la nostra verità nel tempo per l'eternità. Ma se questa è la sua Parola è certo che non ci saranno né altre vie, né altre verità.</w:t>
      </w:r>
    </w:p>
    <w:p w14:paraId="5D47F1BF" w14:textId="77777777" w:rsidR="007E792F" w:rsidRPr="007E792F" w:rsidRDefault="007E792F" w:rsidP="007E792F">
      <w:pPr>
        <w:spacing w:after="120"/>
        <w:jc w:val="both"/>
        <w:rPr>
          <w:rFonts w:ascii="Arial" w:hAnsi="Arial"/>
          <w:sz w:val="24"/>
        </w:rPr>
      </w:pPr>
      <w:r w:rsidRPr="007E792F">
        <w:rPr>
          <w:rFonts w:ascii="Arial" w:hAnsi="Arial"/>
          <w:sz w:val="24"/>
        </w:rPr>
        <w:t>Il Signore, Padre misericordioso, ce le avrebbe indicate. Fede pronta è esecuzione immediata di quanto il Signore ha detto. Come Samuele: "Non lasciò cadere nessuna delle sue parole". Nasce la fede, ma nasce anche la derisione, l'incomprensione, l'insulto. Nasce la non fede nella Parola del profeta.</w:t>
      </w:r>
    </w:p>
    <w:p w14:paraId="2C121C8E" w14:textId="77777777" w:rsidR="007E792F" w:rsidRPr="007E792F" w:rsidRDefault="007E792F" w:rsidP="007E792F">
      <w:pPr>
        <w:spacing w:after="120"/>
        <w:jc w:val="both"/>
        <w:rPr>
          <w:rFonts w:ascii="Arial" w:hAnsi="Arial"/>
          <w:sz w:val="24"/>
        </w:rPr>
      </w:pPr>
      <w:r w:rsidRPr="007E792F">
        <w:rPr>
          <w:rFonts w:ascii="Arial" w:hAnsi="Arial"/>
          <w:sz w:val="24"/>
        </w:rPr>
        <w:t xml:space="preserve">Chi ha parlato l'uomo o il suo Dio? Quella del profeta è Parola di Dio o Parola dell'uomo? </w:t>
      </w:r>
      <w:smartTag w:uri="urn:schemas-microsoft-com:office:smarttags" w:element="PersonName">
        <w:smartTagPr>
          <w:attr w:name="ProductID" w:val="La Sacra Scrittura"/>
        </w:smartTagPr>
        <w:r w:rsidRPr="007E792F">
          <w:rPr>
            <w:rFonts w:ascii="Arial" w:hAnsi="Arial"/>
            <w:sz w:val="24"/>
          </w:rPr>
          <w:t>La Sacra Scrittura</w:t>
        </w:r>
      </w:smartTag>
      <w:r w:rsidRPr="007E792F">
        <w:rPr>
          <w:rFonts w:ascii="Arial" w:hAnsi="Arial"/>
          <w:sz w:val="24"/>
        </w:rPr>
        <w:t xml:space="preserve"> ci libera dal dubbio e dall'equivoco. </w:t>
      </w:r>
      <w:smartTag w:uri="urn:schemas-microsoft-com:office:smarttags" w:element="PersonName">
        <w:smartTagPr>
          <w:attr w:name="ProductID" w:val="La Parola"/>
        </w:smartTagPr>
        <w:r w:rsidRPr="007E792F">
          <w:rPr>
            <w:rFonts w:ascii="Arial" w:hAnsi="Arial"/>
            <w:sz w:val="24"/>
          </w:rPr>
          <w:t>La Parola</w:t>
        </w:r>
      </w:smartTag>
      <w:r w:rsidRPr="007E792F">
        <w:rPr>
          <w:rFonts w:ascii="Arial" w:hAnsi="Arial"/>
          <w:sz w:val="24"/>
        </w:rPr>
        <w:t xml:space="preserve"> di Samuele giunse a tutto Israele come Parola del Signore. Significa semplicemente che </w:t>
      </w:r>
      <w:smartTag w:uri="urn:schemas-microsoft-com:office:smarttags" w:element="PersonName">
        <w:smartTagPr>
          <w:attr w:name="ProductID" w:val="La Parola"/>
        </w:smartTagPr>
        <w:r w:rsidRPr="007E792F">
          <w:rPr>
            <w:rFonts w:ascii="Arial" w:hAnsi="Arial"/>
            <w:sz w:val="24"/>
          </w:rPr>
          <w:t>la Parola</w:t>
        </w:r>
      </w:smartTag>
      <w:r w:rsidRPr="007E792F">
        <w:rPr>
          <w:rFonts w:ascii="Arial" w:hAnsi="Arial"/>
          <w:sz w:val="24"/>
        </w:rPr>
        <w:t xml:space="preserve"> del profeta è sempre Parola di Dio, perché il vero profeta, se parla e se dice, parla sempre nel nome del Signore e dice le parole del suo Dio.</w:t>
      </w:r>
    </w:p>
    <w:p w14:paraId="4DDE4A34" w14:textId="77777777" w:rsidR="007E792F" w:rsidRPr="007E792F" w:rsidRDefault="007E792F" w:rsidP="007E792F">
      <w:pPr>
        <w:spacing w:after="120"/>
        <w:jc w:val="both"/>
        <w:rPr>
          <w:rFonts w:ascii="Arial" w:hAnsi="Arial"/>
          <w:sz w:val="24"/>
        </w:rPr>
      </w:pPr>
      <w:r w:rsidRPr="007E792F">
        <w:rPr>
          <w:rFonts w:ascii="Arial" w:hAnsi="Arial"/>
          <w:sz w:val="24"/>
        </w:rPr>
        <w:t>Altrimenti egli non parlerebbe. Resterebbe muto. Anche quando ti dice di fare secondo il tuo cuore, è sempre Parola del Signore che lascia che il tuo cuore incirconciso operi secondo quanto ha deciso, perché non ha deciso di operare quanto il Signore ha voluto.</w:t>
      </w:r>
    </w:p>
    <w:p w14:paraId="63D185D4" w14:textId="77777777" w:rsidR="007E792F" w:rsidRPr="007E792F" w:rsidRDefault="007E792F" w:rsidP="007E792F">
      <w:pPr>
        <w:spacing w:after="120"/>
        <w:jc w:val="both"/>
        <w:rPr>
          <w:rFonts w:ascii="Arial" w:hAnsi="Arial"/>
          <w:sz w:val="24"/>
        </w:rPr>
      </w:pPr>
      <w:r w:rsidRPr="007E792F">
        <w:rPr>
          <w:rFonts w:ascii="Arial" w:hAnsi="Arial"/>
          <w:sz w:val="24"/>
        </w:rPr>
        <w:t xml:space="preserve">Per ascoltare il profeta ci vuole una fede senza tentennamenti, senza dubbi, senza indecisione alcuna. È così. Non si discute. Chi discute non è più nella volontà di Dio, perché ha messo in discussione la verità del cielo per l'opinione, l'incertezza e la cecità della terra. Non ha più fede nel Signore. Vorrebbe filtrare </w:t>
      </w:r>
      <w:smartTag w:uri="urn:schemas-microsoft-com:office:smarttags" w:element="PersonName">
        <w:smartTagPr>
          <w:attr w:name="ProductID" w:val="La Parola"/>
        </w:smartTagPr>
        <w:r w:rsidRPr="007E792F">
          <w:rPr>
            <w:rFonts w:ascii="Arial" w:hAnsi="Arial"/>
            <w:sz w:val="24"/>
          </w:rPr>
          <w:t>la Parola</w:t>
        </w:r>
      </w:smartTag>
      <w:r w:rsidRPr="007E792F">
        <w:rPr>
          <w:rFonts w:ascii="Arial" w:hAnsi="Arial"/>
          <w:sz w:val="24"/>
        </w:rPr>
        <w:t xml:space="preserve"> di Dio con il filtro della mente umana.</w:t>
      </w:r>
    </w:p>
    <w:p w14:paraId="78080727" w14:textId="77777777" w:rsidR="007E792F" w:rsidRPr="007E792F" w:rsidRDefault="007E792F" w:rsidP="007E792F">
      <w:pPr>
        <w:spacing w:after="120"/>
        <w:jc w:val="both"/>
        <w:rPr>
          <w:rFonts w:ascii="Arial" w:hAnsi="Arial"/>
          <w:sz w:val="24"/>
        </w:rPr>
      </w:pPr>
      <w:r w:rsidRPr="007E792F">
        <w:rPr>
          <w:rFonts w:ascii="Arial" w:hAnsi="Arial"/>
          <w:sz w:val="24"/>
        </w:rPr>
        <w:t xml:space="preserve">Noi diciamo al Signore che rafforzi ogni giorno la nostra fede, perché </w:t>
      </w:r>
      <w:smartTag w:uri="urn:schemas-microsoft-com:office:smarttags" w:element="PersonName">
        <w:smartTagPr>
          <w:attr w:name="ProductID" w:val="La Parola"/>
        </w:smartTagPr>
        <w:r w:rsidRPr="007E792F">
          <w:rPr>
            <w:rFonts w:ascii="Arial" w:hAnsi="Arial"/>
            <w:sz w:val="24"/>
          </w:rPr>
          <w:t>la Parola</w:t>
        </w:r>
      </w:smartTag>
      <w:r w:rsidRPr="007E792F">
        <w:rPr>
          <w:rFonts w:ascii="Arial" w:hAnsi="Arial"/>
          <w:sz w:val="24"/>
        </w:rPr>
        <w:t xml:space="preserve"> del suo profeta sia ascoltata veramente quale essa è: Parola di Dio e non Parola d'uomo e che mai il dubbio, l'incertezza, la tentazione si intrometta tra il pensiero di Dio e il nostro.</w:t>
      </w:r>
    </w:p>
    <w:p w14:paraId="67076E02" w14:textId="77777777" w:rsidR="007E792F" w:rsidRPr="007E792F" w:rsidRDefault="007E792F" w:rsidP="007E792F">
      <w:pPr>
        <w:spacing w:after="120"/>
        <w:jc w:val="both"/>
        <w:rPr>
          <w:rFonts w:ascii="Arial" w:hAnsi="Arial"/>
          <w:sz w:val="24"/>
        </w:rPr>
      </w:pPr>
      <w:r w:rsidRPr="007E792F">
        <w:rPr>
          <w:rFonts w:ascii="Arial" w:hAnsi="Arial"/>
          <w:sz w:val="24"/>
        </w:rPr>
        <w:t xml:space="preserve">Noi preghiamo perché il Signore dia a tutti noi una fede viva e ferma. Siamo certi. </w:t>
      </w:r>
      <w:smartTag w:uri="urn:schemas-microsoft-com:office:smarttags" w:element="PersonName">
        <w:smartTagPr>
          <w:attr w:name="ProductID" w:val="La Parola"/>
        </w:smartTagPr>
        <w:r w:rsidRPr="007E792F">
          <w:rPr>
            <w:rFonts w:ascii="Arial" w:hAnsi="Arial"/>
            <w:sz w:val="24"/>
          </w:rPr>
          <w:t>La Parola</w:t>
        </w:r>
      </w:smartTag>
      <w:r w:rsidRPr="007E792F">
        <w:rPr>
          <w:rFonts w:ascii="Arial" w:hAnsi="Arial"/>
          <w:sz w:val="24"/>
        </w:rPr>
        <w:t xml:space="preserve"> del profeta è avvalorata dal segno con il quale il Signore accredita i suoi messaggeri nella verità del cielo per la nostra salvezza.</w:t>
      </w:r>
    </w:p>
    <w:p w14:paraId="231432E5" w14:textId="77777777" w:rsidR="007E792F" w:rsidRPr="007E792F" w:rsidRDefault="007E792F" w:rsidP="007E792F">
      <w:pPr>
        <w:spacing w:after="120"/>
        <w:jc w:val="both"/>
        <w:rPr>
          <w:rFonts w:ascii="Arial" w:hAnsi="Arial"/>
          <w:sz w:val="24"/>
        </w:rPr>
      </w:pPr>
      <w:r w:rsidRPr="007E792F">
        <w:rPr>
          <w:rFonts w:ascii="Arial" w:hAnsi="Arial"/>
          <w:sz w:val="24"/>
        </w:rPr>
        <w:t xml:space="preserve">Prima che Samuele acquistasse autorità su tutto Israele il Signore lo ha ricolmato dei segni di credibilità. Lo ha accreditato. Se il Signore accredita un uomo, la </w:t>
      </w:r>
      <w:r w:rsidRPr="007E792F">
        <w:rPr>
          <w:rFonts w:ascii="Arial" w:hAnsi="Arial"/>
          <w:sz w:val="24"/>
        </w:rPr>
        <w:lastRenderedPageBreak/>
        <w:t>nostra fede deve essere solo fede pronta. Per i non profeti, per i falsi profeti, la fede non è pronta. Essa è cieca. Essa non deve vedere errori e nefandezze. Ma se essa è cieca, essa non è fede.</w:t>
      </w:r>
    </w:p>
    <w:p w14:paraId="58F151CF" w14:textId="77777777" w:rsidR="007E792F" w:rsidRPr="007E792F" w:rsidRDefault="007E792F" w:rsidP="007E792F">
      <w:pPr>
        <w:spacing w:after="120"/>
        <w:jc w:val="both"/>
        <w:rPr>
          <w:rFonts w:ascii="Arial" w:hAnsi="Arial"/>
          <w:sz w:val="24"/>
        </w:rPr>
      </w:pPr>
      <w:r w:rsidRPr="007E792F">
        <w:rPr>
          <w:rFonts w:ascii="Arial" w:hAnsi="Arial"/>
          <w:sz w:val="24"/>
        </w:rPr>
        <w:t>Il Cristiano non chiude gli occhi. Cieco è colui che è senza Dio. Chi è con Dio vede la luce radiosa della Sua verità e nella prontezza del suo cuore si decide per la sua Parola e per l'attuazione sollecita di quanto il Signore ha detto, voluto, manifestato, comandato, ordinato o solamente espresso come desiderio che venga operato e fatto.</w:t>
      </w:r>
    </w:p>
    <w:p w14:paraId="3CDC4B24" w14:textId="77777777" w:rsidR="007E792F" w:rsidRPr="007E792F" w:rsidRDefault="007E792F" w:rsidP="007E792F">
      <w:pPr>
        <w:spacing w:after="120"/>
        <w:jc w:val="both"/>
        <w:rPr>
          <w:rFonts w:ascii="Arial" w:hAnsi="Arial"/>
          <w:sz w:val="24"/>
        </w:rPr>
      </w:pPr>
      <w:r w:rsidRPr="007E792F">
        <w:rPr>
          <w:rFonts w:ascii="Arial" w:hAnsi="Arial"/>
          <w:sz w:val="24"/>
        </w:rPr>
        <w:t xml:space="preserve">È verità: </w:t>
      </w:r>
      <w:smartTag w:uri="urn:schemas-microsoft-com:office:smarttags" w:element="PersonName">
        <w:smartTagPr>
          <w:attr w:name="ProductID" w:val="La Parola"/>
        </w:smartTagPr>
        <w:r w:rsidRPr="007E792F">
          <w:rPr>
            <w:rFonts w:ascii="Arial" w:hAnsi="Arial"/>
            <w:sz w:val="24"/>
          </w:rPr>
          <w:t>la Parola</w:t>
        </w:r>
      </w:smartTag>
      <w:r w:rsidRPr="007E792F">
        <w:rPr>
          <w:rFonts w:ascii="Arial" w:hAnsi="Arial"/>
          <w:sz w:val="24"/>
        </w:rPr>
        <w:t xml:space="preserve"> del profeta è Parola di Dio. Sempre. In ogni istante. All'uomo il compito di metterla in pratica.  A sue spese, a dure spese, egli imparerà di non aver ascoltato il Signore che ha parlato. Ma nella preghiera elevata con fede al suo Signore e nell'invocazione della forza dello Spirito Santo di Dio l'uomo diverrà esecutore fedele della volontà del suo Signore.</w:t>
      </w:r>
    </w:p>
    <w:p w14:paraId="6A3B6EDB" w14:textId="77777777" w:rsidR="007E792F" w:rsidRPr="007E792F" w:rsidRDefault="007E792F" w:rsidP="007E792F">
      <w:pPr>
        <w:spacing w:after="120"/>
        <w:jc w:val="both"/>
        <w:rPr>
          <w:rFonts w:ascii="Arial" w:hAnsi="Arial"/>
          <w:sz w:val="24"/>
        </w:rPr>
      </w:pPr>
      <w:r w:rsidRPr="007E792F">
        <w:rPr>
          <w:rFonts w:ascii="Arial" w:hAnsi="Arial"/>
          <w:sz w:val="24"/>
        </w:rPr>
        <w:t>Ma il dubbio viene sempre a tormentare l'uomo che vuole credere. La zizzania è costantemente seminata nel suo cuore perché non creda con tutta prontezza nella Parola annunziata. Il Signore parla, ma l'uomo pensa che sia l'uomo a parlare e non il suo Dio, ascoltando così le parole del profeta non come parole del Signore, ma come parole d'uomo. Ma con ciò stesso si fa del profeta un infedele, un impostore, un traditore dell'uomo e di Dio.</w:t>
      </w:r>
    </w:p>
    <w:p w14:paraId="0518AC0B" w14:textId="77777777" w:rsidR="007E792F" w:rsidRPr="007E792F" w:rsidRDefault="007E792F" w:rsidP="007E792F">
      <w:pPr>
        <w:spacing w:after="120"/>
        <w:jc w:val="both"/>
        <w:rPr>
          <w:rFonts w:ascii="Arial" w:hAnsi="Arial"/>
          <w:sz w:val="24"/>
        </w:rPr>
      </w:pPr>
      <w:r w:rsidRPr="007E792F">
        <w:rPr>
          <w:rFonts w:ascii="Arial" w:hAnsi="Arial"/>
          <w:sz w:val="24"/>
        </w:rPr>
        <w:t>L'avere il profeta autorità sempre più grande, per tutto Israele, è segno che il Signore è con lui. Non può, non deve l'uomo dubitare. Deve dire solamente con Pietro e i Discepoli: "Signore, aiutami nella mia incredulità". "Tu hai parole di vita eterna".</w:t>
      </w:r>
    </w:p>
    <w:p w14:paraId="1E8CC55D" w14:textId="77777777" w:rsidR="007E792F" w:rsidRPr="007E792F" w:rsidRDefault="007E792F" w:rsidP="007E792F">
      <w:pPr>
        <w:spacing w:after="120"/>
        <w:jc w:val="both"/>
        <w:rPr>
          <w:rFonts w:ascii="Arial" w:hAnsi="Arial"/>
          <w:sz w:val="24"/>
        </w:rPr>
      </w:pPr>
      <w:r w:rsidRPr="007E792F">
        <w:rPr>
          <w:rFonts w:ascii="Arial" w:hAnsi="Arial"/>
          <w:sz w:val="24"/>
        </w:rPr>
        <w:t xml:space="preserve">Tu parli per mezzo del tuo profeta. Sono debole, infermo, malato nella mia mente e nel mio cuore. Aiutami e dammi una fede forte perché io possa vivere secondo la tua volontà, oggi e sempre, fino all'ultimo giorno della mia vita. È certo: </w:t>
      </w:r>
      <w:smartTag w:uri="urn:schemas-microsoft-com:office:smarttags" w:element="PersonName">
        <w:smartTagPr>
          <w:attr w:name="ProductID" w:val="La Parola"/>
        </w:smartTagPr>
        <w:r w:rsidRPr="007E792F">
          <w:rPr>
            <w:rFonts w:ascii="Arial" w:hAnsi="Arial"/>
            <w:sz w:val="24"/>
          </w:rPr>
          <w:t>la Parola</w:t>
        </w:r>
      </w:smartTag>
      <w:r w:rsidRPr="007E792F">
        <w:rPr>
          <w:rFonts w:ascii="Arial" w:hAnsi="Arial"/>
          <w:sz w:val="24"/>
        </w:rPr>
        <w:t xml:space="preserve"> del Signore, ogni sua Parola, non è Parola di uomo.</w:t>
      </w:r>
    </w:p>
    <w:p w14:paraId="197C5070" w14:textId="77777777" w:rsidR="007E792F" w:rsidRPr="007E792F" w:rsidRDefault="007E792F" w:rsidP="007E792F">
      <w:pPr>
        <w:spacing w:after="120"/>
        <w:jc w:val="both"/>
        <w:rPr>
          <w:rFonts w:ascii="Arial" w:hAnsi="Arial"/>
          <w:sz w:val="24"/>
        </w:rPr>
      </w:pPr>
      <w:r w:rsidRPr="007E792F">
        <w:rPr>
          <w:rFonts w:ascii="Arial" w:hAnsi="Arial"/>
          <w:sz w:val="24"/>
        </w:rPr>
        <w:t xml:space="preserve">Essa è Parola di Dio. beati coloro che hanno creduto con fede viva e ferma nei divini ordinamenti del Signore. Essi sì che hanno vissuto </w:t>
      </w:r>
      <w:smartTag w:uri="urn:schemas-microsoft-com:office:smarttags" w:element="PersonName">
        <w:smartTagPr>
          <w:attr w:name="ProductID" w:val="La Parola"/>
        </w:smartTagPr>
        <w:r w:rsidRPr="007E792F">
          <w:rPr>
            <w:rFonts w:ascii="Arial" w:hAnsi="Arial"/>
            <w:sz w:val="24"/>
          </w:rPr>
          <w:t>la Parola</w:t>
        </w:r>
      </w:smartTag>
      <w:r w:rsidRPr="007E792F">
        <w:rPr>
          <w:rFonts w:ascii="Arial" w:hAnsi="Arial"/>
          <w:sz w:val="24"/>
        </w:rPr>
        <w:t xml:space="preserve"> del profeta quale essa veramente è: Parola del Signore.</w:t>
      </w:r>
    </w:p>
    <w:p w14:paraId="41503DC7" w14:textId="77777777" w:rsidR="00AD05D7" w:rsidRDefault="00AD05D7" w:rsidP="001C0BA7">
      <w:pPr>
        <w:spacing w:after="200"/>
        <w:jc w:val="both"/>
      </w:pPr>
    </w:p>
    <w:p w14:paraId="2597C398" w14:textId="77777777" w:rsidR="007E792F" w:rsidRDefault="007E792F" w:rsidP="001C0BA7">
      <w:pPr>
        <w:spacing w:after="200"/>
        <w:jc w:val="both"/>
      </w:pPr>
    </w:p>
    <w:p w14:paraId="7EF285BD" w14:textId="77777777" w:rsidR="007E792F" w:rsidRPr="007E792F" w:rsidRDefault="007E792F" w:rsidP="007E792F">
      <w:pPr>
        <w:pStyle w:val="Titolo3"/>
      </w:pPr>
      <w:bookmarkStart w:id="20" w:name="_Toc62173036"/>
      <w:bookmarkStart w:id="21" w:name="_Toc165020105"/>
      <w:r w:rsidRPr="007E792F">
        <w:t>"Su, andiamo dal veggente"</w:t>
      </w:r>
      <w:bookmarkEnd w:id="20"/>
      <w:bookmarkEnd w:id="21"/>
    </w:p>
    <w:p w14:paraId="0EB8E9E1" w14:textId="77777777" w:rsidR="007E792F" w:rsidRPr="007E792F" w:rsidRDefault="007E792F" w:rsidP="007E792F">
      <w:pPr>
        <w:spacing w:after="120"/>
        <w:jc w:val="both"/>
        <w:rPr>
          <w:rFonts w:ascii="Arial" w:hAnsi="Arial"/>
          <w:sz w:val="24"/>
        </w:rPr>
      </w:pPr>
      <w:r w:rsidRPr="007E792F">
        <w:rPr>
          <w:rFonts w:ascii="Arial" w:hAnsi="Arial"/>
          <w:sz w:val="24"/>
        </w:rPr>
        <w:t>Ecco in questa città c'è un uomo di Dio, tenuto in molta considerazione: quanto egli dice, di certo si avvera. Ebbene, andiamoci! Forse ci indicherà la via che dobbiamo battere. In passato in Israele, quando uno andava a consultare Dio, diceva: "Su, andiamo dal veggente", perché quello che oggi si dice profeta allora si diceva veggente. Disse dunque Saul al servo: "Hai detto bene; su andiamo" e si diressero alla città dove era l'uomo di Dio (1Sam 9).</w:t>
      </w:r>
    </w:p>
    <w:p w14:paraId="66F124AB" w14:textId="77777777" w:rsidR="007E792F" w:rsidRPr="007E792F" w:rsidRDefault="007E792F" w:rsidP="007E792F">
      <w:pPr>
        <w:spacing w:after="120"/>
        <w:jc w:val="both"/>
        <w:rPr>
          <w:rFonts w:ascii="Arial" w:hAnsi="Arial"/>
          <w:sz w:val="24"/>
        </w:rPr>
      </w:pPr>
      <w:r w:rsidRPr="007E792F">
        <w:rPr>
          <w:rFonts w:ascii="Arial" w:hAnsi="Arial"/>
          <w:sz w:val="24"/>
        </w:rPr>
        <w:t>Quanto egli dice, di certo si avvera. L'uomo di Dio parla e le cose si compiono. La sua Parola non è Parola d'uomo. È Parola di Dio. Essa diviene storia, fatto, realizzazione, avvenimento. Il compimento della Parola pronunziata permetterà al pio israelita di riconoscere il vero profeta dal falso.</w:t>
      </w:r>
    </w:p>
    <w:p w14:paraId="4C189C59" w14:textId="77777777" w:rsidR="007E792F" w:rsidRPr="007E792F" w:rsidRDefault="007E792F" w:rsidP="007E792F">
      <w:pPr>
        <w:spacing w:after="120"/>
        <w:jc w:val="both"/>
        <w:rPr>
          <w:rFonts w:ascii="Arial" w:hAnsi="Arial"/>
          <w:sz w:val="24"/>
        </w:rPr>
      </w:pPr>
      <w:r w:rsidRPr="007E792F">
        <w:rPr>
          <w:rFonts w:ascii="Arial" w:hAnsi="Arial"/>
          <w:sz w:val="24"/>
        </w:rPr>
        <w:lastRenderedPageBreak/>
        <w:t>Le parole del falso profeta non le ha dette il Signore. Esse mai si compiranno. Sono parole d'uomo. Quelle del vero profeta sono parole di Dio. Esse cambiano la storia, perché la compiono. In esse si manifesta la volontà di Dio che di certo opererà nella vita dell'uomo visibilmente ed invisibilmente, nella storia e nell'eternità. In Dio il dire è sempre fare. È fare sulla terra. È fare nel cielo. Avviene oggi. Avverrà domani. L'invisibile avverrà con la stessa certezza con cui è avvenuto il visibile e con la stessa certezza con cui si è compiuta la storia si compirà ciò che è oltre la storia dell'uomo, perché è la sua eternità.</w:t>
      </w:r>
    </w:p>
    <w:p w14:paraId="6732CF35" w14:textId="77777777" w:rsidR="007E792F" w:rsidRPr="007E792F" w:rsidRDefault="007E792F" w:rsidP="007E792F">
      <w:pPr>
        <w:spacing w:after="120"/>
        <w:jc w:val="both"/>
        <w:rPr>
          <w:rFonts w:ascii="Arial" w:hAnsi="Arial"/>
          <w:sz w:val="24"/>
        </w:rPr>
      </w:pPr>
      <w:r w:rsidRPr="007E792F">
        <w:rPr>
          <w:rFonts w:ascii="Arial" w:hAnsi="Arial"/>
          <w:sz w:val="24"/>
        </w:rPr>
        <w:t>Il pio israelita ricorre al profeta. Egli è certo. La sua Parola si compie. Si compie perché uomo di Dio. Egli lo sa. Vi ricorre anche per avere delle indicazioni per le cose di questo mondo. Saul aveva perduto delle asine. Per ritrovarle ricorre al veggente, al profeta di Dio, a quell'uomo attraverso cui il Signore manifestava la sua presenza in mezzo al suo popolo.</w:t>
      </w:r>
    </w:p>
    <w:p w14:paraId="23440C08" w14:textId="77777777" w:rsidR="007E792F" w:rsidRPr="007E792F" w:rsidRDefault="007E792F" w:rsidP="007E792F">
      <w:pPr>
        <w:spacing w:after="120"/>
        <w:jc w:val="both"/>
        <w:rPr>
          <w:rFonts w:ascii="Arial" w:hAnsi="Arial"/>
          <w:sz w:val="24"/>
        </w:rPr>
      </w:pPr>
      <w:r w:rsidRPr="007E792F">
        <w:rPr>
          <w:rFonts w:ascii="Arial" w:hAnsi="Arial"/>
          <w:sz w:val="24"/>
        </w:rPr>
        <w:t>Un grande profeta è sorto tra noi e Dio ha visitato il suo popolo. Questa è la fede del pio israelita. Egli ne è certo. Egli non consulta un uomo. Egli consulta Dio che si manifesta e parla attraverso il suo profeta. Egli parla con il Padre dei Cieli. Chiede delle cose di questa terra. Vuole ritrovare le sue asine. Le ha perdute. Non sa quale strada battere. L'uomo di Dio non è lì per indicare la via per ritrovare le cose smarrite. Ma potrebbe anche indicargliela. E Saul si presenta a Samuele, al veggente, all'uomo di Dio, al profeta dell'Altissimo, al giudice che il Signore aveva suscitato per indicare al suo popolo la via della salvezza e della conversione, della santità e della giustizia, per liberarlo dai suoi nemici.</w:t>
      </w:r>
    </w:p>
    <w:p w14:paraId="048E5857" w14:textId="77777777" w:rsidR="007E792F" w:rsidRPr="007E792F" w:rsidRDefault="007E792F" w:rsidP="007E792F">
      <w:pPr>
        <w:spacing w:after="120"/>
        <w:jc w:val="both"/>
        <w:rPr>
          <w:rFonts w:ascii="Arial" w:hAnsi="Arial"/>
          <w:sz w:val="24"/>
        </w:rPr>
      </w:pPr>
      <w:r w:rsidRPr="007E792F">
        <w:rPr>
          <w:rFonts w:ascii="Arial" w:hAnsi="Arial"/>
          <w:sz w:val="24"/>
        </w:rPr>
        <w:t xml:space="preserve">Né il profeta si sarebbe scandalizzato se qualcuno gli avesse chiesto solo delle cose di questa terra. Il profeta di Dio, il vero profeta, salva il corpo e l'anima ed ha una Parola di cielo e di terra. Nella fede secondo </w:t>
      </w:r>
      <w:smartTag w:uri="urn:schemas-microsoft-com:office:smarttags" w:element="PersonName">
        <w:smartTagPr>
          <w:attr w:name="ProductID" w:val="la Scrittura"/>
        </w:smartTagPr>
        <w:r w:rsidRPr="007E792F">
          <w:rPr>
            <w:rFonts w:ascii="Arial" w:hAnsi="Arial"/>
            <w:sz w:val="24"/>
          </w:rPr>
          <w:t>la Scrittura</w:t>
        </w:r>
      </w:smartTag>
      <w:r w:rsidRPr="007E792F">
        <w:rPr>
          <w:rFonts w:ascii="Arial" w:hAnsi="Arial"/>
          <w:sz w:val="24"/>
        </w:rPr>
        <w:t xml:space="preserve"> la salvezza è dell'uomo, dell'uomo nel suo corpo e dell'uomo nella sua anima. L'amore di Dio per l'uomo e la sua compassione può anche indicargli quale via battere per ritrovare delle asine smarrite.</w:t>
      </w:r>
    </w:p>
    <w:p w14:paraId="63DFB561" w14:textId="77777777" w:rsidR="007E792F" w:rsidRPr="007E792F" w:rsidRDefault="007E792F" w:rsidP="007E792F">
      <w:pPr>
        <w:spacing w:after="120"/>
        <w:jc w:val="both"/>
        <w:rPr>
          <w:rFonts w:ascii="Arial" w:hAnsi="Arial"/>
          <w:sz w:val="24"/>
        </w:rPr>
      </w:pPr>
      <w:r w:rsidRPr="007E792F">
        <w:rPr>
          <w:rFonts w:ascii="Arial" w:hAnsi="Arial"/>
          <w:sz w:val="24"/>
        </w:rPr>
        <w:t>Questo vuole il Dio di Gesù Cristo. Ma il Dio di Gesù Cristo vuole che prima si salvi l'anima e poi il resto. A nulla serve andare al profeta perché ci faccia ritrovare qualche asina, se poi poco ci preoccupiamo di rintracciare la nostra anima e di purificarla attraverso il Sacramento della confessione e di fortificarla e di santificarla con il corpo ed il sangue del Signore. Il Dio di Gesù Cristo questo non lo vuole. Egli vuole che l'uomo salvi la sua anima. Il resto glielo darà in aggiunta.</w:t>
      </w:r>
    </w:p>
    <w:p w14:paraId="183E37C9" w14:textId="77777777" w:rsidR="007E792F" w:rsidRPr="007E792F" w:rsidRDefault="007E792F" w:rsidP="007E792F">
      <w:pPr>
        <w:spacing w:after="120"/>
        <w:jc w:val="both"/>
        <w:rPr>
          <w:rFonts w:ascii="Arial" w:hAnsi="Arial"/>
          <w:sz w:val="24"/>
        </w:rPr>
      </w:pPr>
      <w:r w:rsidRPr="007E792F">
        <w:rPr>
          <w:rFonts w:ascii="Arial" w:hAnsi="Arial"/>
          <w:sz w:val="24"/>
        </w:rPr>
        <w:t xml:space="preserve">Su, andiamo dal veggente, ma per salvare la nostra anima e per ascoltare </w:t>
      </w:r>
      <w:smartTag w:uri="urn:schemas-microsoft-com:office:smarttags" w:element="PersonName">
        <w:smartTagPr>
          <w:attr w:name="ProductID" w:val="La Parola"/>
        </w:smartTagPr>
        <w:r w:rsidRPr="007E792F">
          <w:rPr>
            <w:rFonts w:ascii="Arial" w:hAnsi="Arial"/>
            <w:sz w:val="24"/>
          </w:rPr>
          <w:t>la Parola</w:t>
        </w:r>
      </w:smartTag>
      <w:r w:rsidRPr="007E792F">
        <w:rPr>
          <w:rFonts w:ascii="Arial" w:hAnsi="Arial"/>
          <w:sz w:val="24"/>
        </w:rPr>
        <w:t xml:space="preserve"> di Dio che è Parola di conversione, di giustizia, di santità, di purificazione dai nostri peccati. Su, andiamo dal veggente affinché attraverso lui il Signore ci scuota dal nostro torpore, dal nostro quieto vivere, dal nostro sonno spirituale. Su, andiamo affinché il Signore ci dia una Parola di verità eterna che si compia visibilmente ed invisibilmente, nel corpo e nell'anima, che salvi l'uomo, tutto l'uomo, nel suo tempo e nella sua eternità.</w:t>
      </w:r>
    </w:p>
    <w:p w14:paraId="25EEE2ED" w14:textId="77777777" w:rsidR="007E792F" w:rsidRPr="007E792F" w:rsidRDefault="007E792F" w:rsidP="007E792F">
      <w:pPr>
        <w:spacing w:after="120"/>
        <w:jc w:val="both"/>
        <w:rPr>
          <w:rFonts w:ascii="Arial" w:hAnsi="Arial"/>
          <w:sz w:val="24"/>
        </w:rPr>
      </w:pPr>
      <w:r w:rsidRPr="007E792F">
        <w:rPr>
          <w:rFonts w:ascii="Arial" w:hAnsi="Arial"/>
          <w:sz w:val="24"/>
        </w:rPr>
        <w:t>Andare dal veggente per sapere cose di questo mondo, per soddisfare delle curiosità di terra o anche di cielo è perdita di tempo, perché se vero veggente, se vero profeta di Dio, se vero uomo attraverso cui il Signore manifesta la sua volontà di salvezza e di redenzione, egli non parlerà, non guarirà, non ascolterà, non pronunzierà. Egli sa che non c'è volontà alcuna di salvezza e di conversione.</w:t>
      </w:r>
    </w:p>
    <w:p w14:paraId="58846DD2" w14:textId="77777777" w:rsidR="007E792F" w:rsidRPr="007E792F" w:rsidRDefault="007E792F" w:rsidP="007E792F">
      <w:pPr>
        <w:spacing w:after="120"/>
        <w:jc w:val="both"/>
        <w:rPr>
          <w:rFonts w:ascii="Arial" w:hAnsi="Arial"/>
          <w:sz w:val="24"/>
        </w:rPr>
      </w:pPr>
      <w:r w:rsidRPr="007E792F">
        <w:rPr>
          <w:rFonts w:ascii="Arial" w:hAnsi="Arial"/>
          <w:sz w:val="24"/>
        </w:rPr>
        <w:lastRenderedPageBreak/>
        <w:t>Su, andiamo dal veggente. Se Dio lo ha suscitato, di certo noi abbiamo bisogno di lui. Egli ci indicherà la via del cielo. Se non avessimo bisogno di lui, certo il Signore non lo susciterebbe, non lo chiamerebbe a svolgere una missione che comporta insulti, sputi, mormorazioni, calunnie, rinnegamento, ingiurie, porte chiuse in faccia e alle spalle; scuse per non riceverlo, pretesti per accusarlo, falsi testimoni per condannarlo, una croce per inchiodarlo.</w:t>
      </w:r>
    </w:p>
    <w:p w14:paraId="6B75F551" w14:textId="77777777" w:rsidR="007E792F" w:rsidRPr="007E792F" w:rsidRDefault="007E792F" w:rsidP="007E792F">
      <w:pPr>
        <w:spacing w:after="120"/>
        <w:jc w:val="both"/>
        <w:rPr>
          <w:rFonts w:ascii="Arial" w:hAnsi="Arial"/>
          <w:sz w:val="24"/>
        </w:rPr>
      </w:pPr>
      <w:r w:rsidRPr="007E792F">
        <w:rPr>
          <w:rFonts w:ascii="Arial" w:hAnsi="Arial"/>
          <w:sz w:val="24"/>
        </w:rPr>
        <w:t>Dio mai esporrebbe un suo figlio all'odio del mondo, se il profeta non fosse necessario. Ma il profeta è necessario perché il mondo si salvi per mezzo del suo annunzio di conversione e di salvezza. E Dio suscita sempre  profeti. Egli non è venuto per abolire la legge e i profeti. Egli è venuto per portarli a compimento. Ed il profeta oggi non si occuperà più delle asine smarrite da Saul. Egli si occuperà della sua salvezza e della via smarrita che conduce al cielo.</w:t>
      </w:r>
    </w:p>
    <w:p w14:paraId="27511113" w14:textId="77777777" w:rsidR="007E792F" w:rsidRPr="007E792F" w:rsidRDefault="007E792F" w:rsidP="007E792F">
      <w:pPr>
        <w:spacing w:after="120"/>
        <w:jc w:val="both"/>
        <w:rPr>
          <w:rFonts w:ascii="Arial" w:hAnsi="Arial"/>
          <w:sz w:val="24"/>
        </w:rPr>
      </w:pPr>
      <w:r w:rsidRPr="007E792F">
        <w:rPr>
          <w:rFonts w:ascii="Arial" w:hAnsi="Arial"/>
          <w:sz w:val="24"/>
        </w:rPr>
        <w:t xml:space="preserve">Egli si occuperà della fedeltà totale al Vangelo perché nulla si aggiunga e nulla si tolga, neanche una virgola o </w:t>
      </w:r>
      <w:proofErr w:type="gramStart"/>
      <w:r w:rsidRPr="007E792F">
        <w:rPr>
          <w:rFonts w:ascii="Arial" w:hAnsi="Arial"/>
          <w:sz w:val="24"/>
        </w:rPr>
        <w:t>un</w:t>
      </w:r>
      <w:proofErr w:type="gramEnd"/>
      <w:r w:rsidRPr="007E792F">
        <w:rPr>
          <w:rFonts w:ascii="Arial" w:hAnsi="Arial"/>
          <w:sz w:val="24"/>
        </w:rPr>
        <w:t xml:space="preserve"> iota. Egli è quel ricordo della verità tutta intera nel dono dello Spirito Santo di Cristo alla sua Chiesa perché l'uomo percorra il cammino della vita. Ed il Signore suscita sempre profeti in mezzo a noi. Egli viene a visitarci. All'uomo il compito di distinguere il vero dal falso profeta. Le parole di curiosità non sono del vero profeta. Il vero profeta ti annunzia una Parola di conversione e di salvezza; ti guarisce nell'anima prima e poi nel corpo; ti guarisce nel corpo perché tu sia guarito nell'anima. Ma guai a colui che è stato guarito nel corpo e non ha perseverato nella guarigione della sua anima.</w:t>
      </w:r>
    </w:p>
    <w:p w14:paraId="6C08C810" w14:textId="77777777" w:rsidR="007E792F" w:rsidRPr="007E792F" w:rsidRDefault="007E792F" w:rsidP="007E792F">
      <w:pPr>
        <w:spacing w:after="120"/>
        <w:jc w:val="both"/>
        <w:rPr>
          <w:rFonts w:ascii="Arial" w:hAnsi="Arial"/>
          <w:sz w:val="24"/>
        </w:rPr>
      </w:pPr>
      <w:r w:rsidRPr="007E792F">
        <w:rPr>
          <w:rFonts w:ascii="Arial" w:hAnsi="Arial"/>
          <w:sz w:val="24"/>
        </w:rPr>
        <w:t>Dovrà rendere conto a Dio del talento ricevuto, ma non messo a frutto. Ma soprattutto il vero profeta ha una Parola di fedeltà al suo Signore. Il suo linguaggio è sì, se è sì; è no, se è no. Il vero profeta non guarda in faccia nessuno e non giudica secondo gli uomini. Egli pensa i pensieri di Dio ed invita alla conversione ogni uomo. Dinanzi al Signore non ci sono "uomini" ed "uomini", "piccoli" e "grandi", colui al quale si può parlare e colui al quale non si può parlare.</w:t>
      </w:r>
    </w:p>
    <w:p w14:paraId="27EFF690" w14:textId="77777777" w:rsidR="007E792F" w:rsidRPr="007E792F" w:rsidRDefault="007E792F" w:rsidP="007E792F">
      <w:pPr>
        <w:spacing w:after="120"/>
        <w:jc w:val="both"/>
        <w:rPr>
          <w:rFonts w:ascii="Arial" w:hAnsi="Arial"/>
          <w:sz w:val="24"/>
        </w:rPr>
      </w:pPr>
      <w:r w:rsidRPr="007E792F">
        <w:rPr>
          <w:rFonts w:ascii="Arial" w:hAnsi="Arial"/>
          <w:sz w:val="24"/>
        </w:rPr>
        <w:t>Il profeta del Dio vivente parlerà a Davide e parlerà ad Erode, al Re e al Sacerdote, come il Cristo. Egli non è interessato. Non cerca il proprio tornaconto. Il vero profeta per poter svolgere la sua missione mangia miele selvatico e locuste. Mai egli scenderà a compromessi e mai si lascerà comprare con il denaro del dio mammona. Il vero profeta sa che deve egli rendere conto solo al suo Dio, il quale gli imputerà i peccati del mondo se egli avrà taciuto i suoi misfatti.</w:t>
      </w:r>
    </w:p>
    <w:p w14:paraId="3BD2C9C1" w14:textId="77777777" w:rsidR="007E792F" w:rsidRPr="007E792F" w:rsidRDefault="007E792F" w:rsidP="007E792F">
      <w:pPr>
        <w:spacing w:after="120"/>
        <w:jc w:val="both"/>
        <w:rPr>
          <w:rFonts w:ascii="Arial" w:hAnsi="Arial"/>
          <w:sz w:val="24"/>
        </w:rPr>
      </w:pPr>
      <w:r w:rsidRPr="007E792F">
        <w:rPr>
          <w:rFonts w:ascii="Arial" w:hAnsi="Arial"/>
          <w:sz w:val="24"/>
        </w:rPr>
        <w:t>E l'uomo ricorre al profeta. Va da lui perché lo riconosce uomo di Dio. Va perché sa di ascoltare una Parola vera. E tuttavia potrebbe andare da lui anche chi non vuole salvarsi e chi vorrebbe ascoltare parole di convenienza. Si va dal profeta per la guarigione del corpo e si va per farlo re perché egli è potente in parole ed in opere.</w:t>
      </w:r>
    </w:p>
    <w:p w14:paraId="2092C9FB" w14:textId="77777777" w:rsidR="007E792F" w:rsidRPr="007E792F" w:rsidRDefault="007E792F" w:rsidP="007E792F">
      <w:pPr>
        <w:spacing w:after="120"/>
        <w:jc w:val="both"/>
        <w:rPr>
          <w:rFonts w:ascii="Arial" w:hAnsi="Arial"/>
          <w:sz w:val="24"/>
        </w:rPr>
      </w:pPr>
      <w:r w:rsidRPr="007E792F">
        <w:rPr>
          <w:rFonts w:ascii="Arial" w:hAnsi="Arial"/>
          <w:sz w:val="24"/>
        </w:rPr>
        <w:t xml:space="preserve">Ma il vero profeta non si lascia tentare. Anche a costoro egli annunzierà una Parola di conversione e di miracoli non ne compirà. L'uomo vorrà strumentalizzare il profeta. Lo tenterà. Con ogni mezzo cercherà di farlo scoraggiare. Lo inviterà a rinnegare il suo Dio. Lo esorterà a ritirarsi a vita privata, a coltivare i suoi sicomori e a pascolare le sue pecorelle. Ma l'uomo non sa che quando il profeta non parla più è il Signore che tace e che più non salva. È grazia di Dio il profeta ed è sua grande misericordia il suscitare un uomo che in suo nome ci inviti alla conversione e alla salvezza. Chi si scaglia contro il profeta, si </w:t>
      </w:r>
      <w:r w:rsidRPr="007E792F">
        <w:rPr>
          <w:rFonts w:ascii="Arial" w:hAnsi="Arial"/>
          <w:sz w:val="24"/>
        </w:rPr>
        <w:lastRenderedPageBreak/>
        <w:t>scaglia contro Dio. Chi non lo accetta, non accetta Cristo. Chi lo disprezza, disprezza Colui che l'ha inviato, il Padre dei Cieli, il Cristo Signore, lo Spirito di verità. Chi si sarà vergognato di lui, si sarà vergognato di Dio e della sua Parola, perché il vero profeta è presenza di Dio in mezzo al suo popolo.</w:t>
      </w:r>
    </w:p>
    <w:p w14:paraId="3A5B65FF" w14:textId="77777777" w:rsidR="007E792F" w:rsidRPr="007E792F" w:rsidRDefault="007E792F" w:rsidP="007E792F">
      <w:pPr>
        <w:spacing w:after="120"/>
        <w:jc w:val="both"/>
        <w:rPr>
          <w:rFonts w:ascii="Arial" w:hAnsi="Arial"/>
          <w:sz w:val="24"/>
        </w:rPr>
      </w:pPr>
      <w:r w:rsidRPr="007E792F">
        <w:rPr>
          <w:rFonts w:ascii="Arial" w:hAnsi="Arial"/>
          <w:sz w:val="24"/>
        </w:rPr>
        <w:t xml:space="preserve">Saul va a consultare il veggente. Il profeta lo rassicura. Le tue asine sono state ritrovate. L'uomo va a consultare il profeta. Salvati nel nome di Gesù il Nazareno e convertiti al suo santo Vangelo. Ritorna sulla via della giustizia. Non commettere più il peccato. Vivi in santità. Ricordati che </w:t>
      </w:r>
      <w:smartTag w:uri="urn:schemas-microsoft-com:office:smarttags" w:element="PersonName">
        <w:smartTagPr>
          <w:attr w:name="ProductID" w:val="La Parola"/>
        </w:smartTagPr>
        <w:r w:rsidRPr="007E792F">
          <w:rPr>
            <w:rFonts w:ascii="Arial" w:hAnsi="Arial"/>
            <w:sz w:val="24"/>
          </w:rPr>
          <w:t>la Parola</w:t>
        </w:r>
      </w:smartTag>
      <w:r w:rsidRPr="007E792F">
        <w:rPr>
          <w:rFonts w:ascii="Arial" w:hAnsi="Arial"/>
          <w:sz w:val="24"/>
        </w:rPr>
        <w:t xml:space="preserve"> di Dio è tutta vera. Essa non è quella che tu credi di avere perché tu hai aggiunto ed hai tolto a seconda delle tua convenienza.</w:t>
      </w:r>
    </w:p>
    <w:p w14:paraId="5F64A9DF" w14:textId="77777777" w:rsidR="007E792F" w:rsidRPr="007E792F" w:rsidRDefault="007E792F" w:rsidP="007E792F">
      <w:pPr>
        <w:spacing w:after="120"/>
        <w:jc w:val="both"/>
        <w:rPr>
          <w:rFonts w:ascii="Arial" w:hAnsi="Arial"/>
          <w:sz w:val="24"/>
        </w:rPr>
      </w:pPr>
      <w:r w:rsidRPr="007E792F">
        <w:rPr>
          <w:rFonts w:ascii="Arial" w:hAnsi="Arial"/>
          <w:sz w:val="24"/>
        </w:rPr>
        <w:t>Ma il vero profeta, quello del Dio vivente, ti darà sempre un segno di verità, che è fuori del profeta e può essere anche fuori di te, ma anche in te, nella tua storia passata o futura, nella tua anima e nel tuo corpo. Tu ne sei certo. Puoi riconoscere la verità di Dio. È la tua storia ed è la tua vita.</w:t>
      </w:r>
    </w:p>
    <w:p w14:paraId="33D5BFBB" w14:textId="77777777" w:rsidR="007E792F" w:rsidRDefault="007E792F" w:rsidP="007E792F">
      <w:pPr>
        <w:spacing w:after="120"/>
        <w:jc w:val="both"/>
        <w:rPr>
          <w:rFonts w:ascii="Arial" w:hAnsi="Arial"/>
          <w:sz w:val="24"/>
        </w:rPr>
      </w:pPr>
      <w:r w:rsidRPr="007E792F">
        <w:rPr>
          <w:rFonts w:ascii="Arial" w:hAnsi="Arial"/>
          <w:sz w:val="24"/>
        </w:rPr>
        <w:t>Se non vuoi convertirti dirai che è follia ed è pazzia, perché così deve essere. Il Vangelo di nostro Signore Gesù Cristo e la sua croce che è scandalo per i Giudei, è follia e pazzia per il sapiente che cerca la sua salvezza in se stesso e secondo i ragionamenti vani del suo cuore. Ma il profeta ha parlato... Convertiti e credi... Entrerai nel Regno dei Cieli.</w:t>
      </w:r>
    </w:p>
    <w:p w14:paraId="2D5BA011" w14:textId="77777777" w:rsidR="007E792F" w:rsidRDefault="007E792F" w:rsidP="007E792F">
      <w:pPr>
        <w:spacing w:after="120"/>
        <w:jc w:val="both"/>
        <w:rPr>
          <w:rFonts w:ascii="Arial" w:hAnsi="Arial"/>
          <w:sz w:val="24"/>
        </w:rPr>
      </w:pPr>
    </w:p>
    <w:p w14:paraId="56781F92" w14:textId="77777777" w:rsidR="007E792F" w:rsidRPr="007E792F" w:rsidRDefault="007E792F" w:rsidP="007E792F">
      <w:pPr>
        <w:pStyle w:val="Titolo3"/>
      </w:pPr>
      <w:bookmarkStart w:id="22" w:name="_Toc62173038"/>
      <w:bookmarkStart w:id="23" w:name="_Toc165020106"/>
      <w:r w:rsidRPr="007E792F">
        <w:t>Costituiscici un re sopra di noi</w:t>
      </w:r>
      <w:bookmarkEnd w:id="22"/>
      <w:bookmarkEnd w:id="23"/>
    </w:p>
    <w:p w14:paraId="568C6504" w14:textId="77777777" w:rsidR="007E792F" w:rsidRPr="007E792F" w:rsidRDefault="007E792F" w:rsidP="007E792F">
      <w:pPr>
        <w:spacing w:after="120"/>
        <w:jc w:val="both"/>
        <w:rPr>
          <w:rFonts w:ascii="Arial" w:hAnsi="Arial"/>
          <w:sz w:val="24"/>
        </w:rPr>
      </w:pPr>
      <w:r w:rsidRPr="007E792F">
        <w:rPr>
          <w:rFonts w:ascii="Arial" w:hAnsi="Arial"/>
          <w:sz w:val="24"/>
        </w:rPr>
        <w:t>"Samuele radunò il popolo davanti a Dio in Mizpa e disse a tutti gli Israeliti: Dice il Signore Dio d'Israele: Io ho fatto uscire Israele dall'Egitto e l'ho liberato dalle mani degli Egiziani e dalla mano di tutti i regni che vi opprimevano. Ma oggi voi avete ripudiato il vostro Dio, il quale solo vi salva da tutti i vostri mali e da tutte le angosce. E avete detto: No, costituiscici un re sopra di noi" (1Sam 10).</w:t>
      </w:r>
    </w:p>
    <w:p w14:paraId="630C2F28" w14:textId="77777777" w:rsidR="007E792F" w:rsidRPr="007E792F" w:rsidRDefault="007E792F" w:rsidP="007E792F">
      <w:pPr>
        <w:spacing w:after="120"/>
        <w:jc w:val="both"/>
        <w:rPr>
          <w:rFonts w:ascii="Arial" w:hAnsi="Arial"/>
          <w:sz w:val="24"/>
        </w:rPr>
      </w:pPr>
      <w:r w:rsidRPr="007E792F">
        <w:rPr>
          <w:rFonts w:ascii="Arial" w:hAnsi="Arial"/>
          <w:sz w:val="24"/>
        </w:rPr>
        <w:t>Davvero strane le scelte del popolo di Israele. Era nazione regale, profetica, sacerdotale. Gente Santa. Popolo di suo conquista. Il Signore era il suo Dio ed egli il suo popolo. Sua particolare proprietà. Egli chiede un re al Signore. "No, costituiscici un re sopra di noi!".</w:t>
      </w:r>
    </w:p>
    <w:p w14:paraId="6579F02A" w14:textId="77777777" w:rsidR="007E792F" w:rsidRPr="007E792F" w:rsidRDefault="007E792F" w:rsidP="007E792F">
      <w:pPr>
        <w:spacing w:after="120"/>
        <w:jc w:val="both"/>
        <w:rPr>
          <w:rFonts w:ascii="Arial" w:hAnsi="Arial"/>
          <w:sz w:val="24"/>
        </w:rPr>
      </w:pPr>
      <w:r w:rsidRPr="007E792F">
        <w:rPr>
          <w:rFonts w:ascii="Arial" w:hAnsi="Arial"/>
          <w:sz w:val="24"/>
        </w:rPr>
        <w:t xml:space="preserve">Il Signore stabilisce uno di loro re su tutto Israele. Sceglie Saul. Sceglie Davide. Da Davide farà nascere un Re, il cui Regno sarà eterno. È il Cristo Signore. Ma gli Israeliti rifiutano il loro re, Gesù, il Cristo. Noi non abbiamo altro re che Cesare! Pilato: "Dovrò crocifiggere il vostro re?". Crocifiggilo. Il nostro unico re è Cesare. Non ne conosciamo altri. </w:t>
      </w:r>
    </w:p>
    <w:p w14:paraId="11FF64E9" w14:textId="77777777" w:rsidR="007E792F" w:rsidRPr="007E792F" w:rsidRDefault="007E792F" w:rsidP="007E792F">
      <w:pPr>
        <w:spacing w:after="120"/>
        <w:jc w:val="both"/>
        <w:rPr>
          <w:rFonts w:ascii="Arial" w:hAnsi="Arial"/>
          <w:sz w:val="24"/>
        </w:rPr>
      </w:pPr>
      <w:r w:rsidRPr="007E792F">
        <w:rPr>
          <w:rFonts w:ascii="Arial" w:hAnsi="Arial"/>
          <w:sz w:val="24"/>
        </w:rPr>
        <w:t>Ma Egli è re. "Per questo io sono nato e per questo io sono venuto al mondo: per essere re". "Il mio Regno non è di questo mondo". Egli è re. È re vittorioso. Egli ha vinto il male, la morte, satana e la sua tentazione. Egli fece in tutto la volontà del Padre suo. Egli si fece obbediente fino alla morte e alla morte di croce.</w:t>
      </w:r>
    </w:p>
    <w:p w14:paraId="0DCEF678" w14:textId="77777777" w:rsidR="007E792F" w:rsidRPr="007E792F" w:rsidRDefault="007E792F" w:rsidP="007E792F">
      <w:pPr>
        <w:spacing w:after="120"/>
        <w:jc w:val="both"/>
        <w:rPr>
          <w:rFonts w:ascii="Arial" w:hAnsi="Arial"/>
          <w:sz w:val="24"/>
        </w:rPr>
      </w:pPr>
      <w:r w:rsidRPr="007E792F">
        <w:rPr>
          <w:rFonts w:ascii="Arial" w:hAnsi="Arial"/>
          <w:sz w:val="24"/>
        </w:rPr>
        <w:t xml:space="preserve">"Dio lo ha esaltato e gli ha dato un nome che è al di sopra di ogni nome". "Nel nome di Gesù il nazareno ogni ginocchio si piega: nei Cieli, in terra e sotto terra". Egli è il re di tutto l'universo, del visibile e dell'invisibile, del cielo e della terra. Cristo è re di verità. "Chi è dalla verità ascolta la mia voce". Entra nel mio Regno. </w:t>
      </w:r>
      <w:r w:rsidRPr="007E792F">
        <w:rPr>
          <w:rFonts w:ascii="Arial" w:hAnsi="Arial"/>
          <w:sz w:val="24"/>
        </w:rPr>
        <w:lastRenderedPageBreak/>
        <w:t xml:space="preserve">"Io sono la verità". Egli è la verità perché è Dio. Egli è sempre stato figlio di Dio. "Oggi ti ho generato. Tu sei mio figlio". </w:t>
      </w:r>
    </w:p>
    <w:p w14:paraId="57D2196E" w14:textId="77777777" w:rsidR="007E792F" w:rsidRPr="007E792F" w:rsidRDefault="007E792F" w:rsidP="007E792F">
      <w:pPr>
        <w:spacing w:after="120"/>
        <w:jc w:val="both"/>
        <w:rPr>
          <w:rFonts w:ascii="Arial" w:hAnsi="Arial"/>
          <w:sz w:val="24"/>
        </w:rPr>
      </w:pPr>
      <w:r w:rsidRPr="007E792F">
        <w:rPr>
          <w:rFonts w:ascii="Arial" w:hAnsi="Arial"/>
          <w:sz w:val="24"/>
        </w:rPr>
        <w:t xml:space="preserve">"In principio era il verbo ed il verbo era presso Dio ed il verbo era Dio". Da sempre e per sempre, oggi, Egli Figlio di Dio. Così il Vangelo di Marco: "Vangelo di Gesù Cristo, Figlio di Dio". Così il centurione sotto la croce: "Veramente costui era figlio di Dio". </w:t>
      </w:r>
    </w:p>
    <w:p w14:paraId="322687E0" w14:textId="77777777" w:rsidR="007E792F" w:rsidRPr="007E792F" w:rsidRDefault="007E792F" w:rsidP="007E792F">
      <w:pPr>
        <w:spacing w:after="120"/>
        <w:jc w:val="both"/>
        <w:rPr>
          <w:rFonts w:ascii="Arial" w:hAnsi="Arial"/>
          <w:sz w:val="24"/>
        </w:rPr>
      </w:pPr>
      <w:r w:rsidRPr="007E792F">
        <w:rPr>
          <w:rFonts w:ascii="Arial" w:hAnsi="Arial"/>
          <w:sz w:val="24"/>
        </w:rPr>
        <w:t xml:space="preserve">Così il Vangelo di Luca: "Gesù Cristo, Figlio di Adamo, Figlio di Dio". La sua verità: "Misericordia io voglio e non sacrificio". La nostra verità eterna: "Dio è amore. Chi sta nell'amore dimora in Dio e Dio in lui". "Chi è dalla verità ascolta la mia voce". Tu non puoi ascoltare la mia voce, Pilato, perché tu non sei dalla verità. "Non sai che io ho il potere di crocifiggerti e il potere di liberarti?". </w:t>
      </w:r>
    </w:p>
    <w:p w14:paraId="0B3759F8" w14:textId="77777777" w:rsidR="007E792F" w:rsidRPr="007E792F" w:rsidRDefault="007E792F" w:rsidP="007E792F">
      <w:pPr>
        <w:spacing w:after="120"/>
        <w:jc w:val="both"/>
        <w:rPr>
          <w:rFonts w:ascii="Arial" w:hAnsi="Arial"/>
          <w:sz w:val="24"/>
        </w:rPr>
      </w:pPr>
      <w:r w:rsidRPr="007E792F">
        <w:rPr>
          <w:rFonts w:ascii="Arial" w:hAnsi="Arial"/>
          <w:sz w:val="24"/>
        </w:rPr>
        <w:t xml:space="preserve">Tu liberi Barabba e tu crocifiggi il Figlio dell'uomo per la tua convenienza. Mai tu potrai ascoltare la mia voce. Tu non sei nato dall'amore. Il tuo trono per la mia crocifissione! Cristo è re di giustizia. Egli è venuto per manifestare al mondo la giustizia di Dio: la sua misericordia, il suo amore, la sua verità, la sua vita eterna, la sua volontà che la vigna produca frutti di ogni bene. Annunziare oggi un Dio che esige frutti "di amore e di misericordia" è scandalo per alcuni. </w:t>
      </w:r>
    </w:p>
    <w:p w14:paraId="65833E68" w14:textId="77777777" w:rsidR="007E792F" w:rsidRPr="007E792F" w:rsidRDefault="007E792F" w:rsidP="007E792F">
      <w:pPr>
        <w:spacing w:after="120"/>
        <w:jc w:val="both"/>
        <w:rPr>
          <w:rFonts w:ascii="Arial" w:hAnsi="Arial"/>
          <w:sz w:val="24"/>
        </w:rPr>
      </w:pPr>
      <w:r w:rsidRPr="007E792F">
        <w:rPr>
          <w:rFonts w:ascii="Arial" w:hAnsi="Arial"/>
          <w:sz w:val="24"/>
        </w:rPr>
        <w:t>Il Dio del Nuovo testamento non può essere un Dio severo. Egli è un Dio ricco in misericordia. Egli non può condannare un suo figlio all'inferno per tutta l'eternità. Ma il Cristo è re di giustizia. Egli è la giustizia di Dio in mezzo a noi. Egli non è venuto per condannare il mondo, ma perché il mondo si salvi per mezzo di Lui. Egli è venuto perché il mondo è nell'invidia, nella gelosia, nella morte. Egli è venuto per dire a noi: "convertitevi e credete al Vangelo". Egli ha rivelato a noi le esigenze della giustizia di Dio: il Signore vuole l'ossequio della sua creatura e l'obbedienza alla sua volontà.</w:t>
      </w:r>
    </w:p>
    <w:p w14:paraId="76FE0846" w14:textId="77777777" w:rsidR="007E792F" w:rsidRPr="007E792F" w:rsidRDefault="007E792F" w:rsidP="007E792F">
      <w:pPr>
        <w:spacing w:after="120"/>
        <w:jc w:val="both"/>
        <w:rPr>
          <w:rFonts w:ascii="Arial" w:hAnsi="Arial"/>
          <w:sz w:val="24"/>
        </w:rPr>
      </w:pPr>
      <w:r w:rsidRPr="007E792F">
        <w:rPr>
          <w:rFonts w:ascii="Arial" w:hAnsi="Arial"/>
          <w:sz w:val="24"/>
        </w:rPr>
        <w:t>Figlio dell'uomo, giusto giudice, Egli separerà un giorno le pecore dai capri e porrà gli uni alla sua sinistra e le altre alla sua destra. Farà entrare nel Regno dei Cieli coloro che lo hanno riconosciuto davanti agli uomini. Manderà nel fuoco eterno coloro che di Lui non si sono curati e lo hanno fatto morire di fame, di sete, di nudità, di solitudine, non albergandolo come forestiero e non visitandolo come ammalato.</w:t>
      </w:r>
    </w:p>
    <w:p w14:paraId="0A90663C" w14:textId="77777777" w:rsidR="007E792F" w:rsidRPr="007E792F" w:rsidRDefault="007E792F" w:rsidP="007E792F">
      <w:pPr>
        <w:spacing w:after="120"/>
        <w:jc w:val="both"/>
        <w:rPr>
          <w:rFonts w:ascii="Arial" w:hAnsi="Arial"/>
          <w:sz w:val="24"/>
        </w:rPr>
      </w:pPr>
      <w:r w:rsidRPr="007E792F">
        <w:rPr>
          <w:rFonts w:ascii="Arial" w:hAnsi="Arial"/>
          <w:sz w:val="24"/>
        </w:rPr>
        <w:t xml:space="preserve">Questo insegna </w:t>
      </w:r>
      <w:smartTag w:uri="urn:schemas-microsoft-com:office:smarttags" w:element="PersonName">
        <w:smartTagPr>
          <w:attr w:name="ProductID" w:val="la Scrittura Santa"/>
        </w:smartTagPr>
        <w:r w:rsidRPr="007E792F">
          <w:rPr>
            <w:rFonts w:ascii="Arial" w:hAnsi="Arial"/>
            <w:sz w:val="24"/>
          </w:rPr>
          <w:t>la Scrittura Santa</w:t>
        </w:r>
      </w:smartTag>
      <w:r w:rsidRPr="007E792F">
        <w:rPr>
          <w:rFonts w:ascii="Arial" w:hAnsi="Arial"/>
          <w:sz w:val="24"/>
        </w:rPr>
        <w:t xml:space="preserve"> e questo noi affermiamo, perché la giustizia di Dio è sì la  giustizia per mezzo della quale Egli giustifica ciascuno di noi, ma essa è anche dare a ciascuno secondo le proprie opere. Se non fosse giusto giudice, Egli tratterebbe tutti allo stesso modo, o secondo il suo arbitrio, il che è la peggiore delle ingiustizie, perché l'arbitrio è l'assenza di giustizia.</w:t>
      </w:r>
    </w:p>
    <w:p w14:paraId="60AEC890" w14:textId="77777777" w:rsidR="007E792F" w:rsidRPr="007E792F" w:rsidRDefault="007E792F" w:rsidP="007E792F">
      <w:pPr>
        <w:spacing w:after="120"/>
        <w:jc w:val="both"/>
        <w:rPr>
          <w:rFonts w:ascii="Arial" w:hAnsi="Arial"/>
          <w:sz w:val="24"/>
        </w:rPr>
      </w:pPr>
      <w:r w:rsidRPr="007E792F">
        <w:rPr>
          <w:rFonts w:ascii="Arial" w:hAnsi="Arial"/>
          <w:sz w:val="24"/>
        </w:rPr>
        <w:t>Il Cristo è re di pace. Egli cavalca un umile asinello per indicare al mondo che la sua forza non sono i carri e non sono i cavalli. La sua forza sono le virtù e le sue armi le beatitudini. Beati i poveri in spirito. Beati i miti. Beati gli operatori di pace. Questo egli è venuto ad insegnare all'uomo. La sua pace vuole che si porga l'altra guancia. "Io vi dico di non opporvi al malvagio; a chi ti vuol chiamare in giudizio per toglierti la tunica, tu lascia anche il mantello. e se uno ti costringerà a fare un miglio, tu fanne due con lui".</w:t>
      </w:r>
    </w:p>
    <w:p w14:paraId="2C512211" w14:textId="77777777" w:rsidR="007E792F" w:rsidRPr="007E792F" w:rsidRDefault="007E792F" w:rsidP="007E792F">
      <w:pPr>
        <w:spacing w:after="120"/>
        <w:jc w:val="both"/>
        <w:rPr>
          <w:rFonts w:ascii="Arial" w:hAnsi="Arial"/>
          <w:sz w:val="24"/>
        </w:rPr>
      </w:pPr>
      <w:r w:rsidRPr="007E792F">
        <w:rPr>
          <w:rFonts w:ascii="Arial" w:hAnsi="Arial"/>
          <w:sz w:val="24"/>
        </w:rPr>
        <w:t xml:space="preserve">Modo veramente divino di insegnare a noi la pace. Il Cristo ha creato pace nel cuore dell'uomo perché all'uomo Egli ha dato Dio con il suo perdono e la sua </w:t>
      </w:r>
      <w:r w:rsidRPr="007E792F">
        <w:rPr>
          <w:rFonts w:ascii="Arial" w:hAnsi="Arial"/>
          <w:sz w:val="24"/>
        </w:rPr>
        <w:lastRenderedPageBreak/>
        <w:t xml:space="preserve">misericordia. Con Dio nel cuore, le cose di questo mondo diventano spazzatura, rifiuto. </w:t>
      </w:r>
    </w:p>
    <w:p w14:paraId="3F94B347" w14:textId="77777777" w:rsidR="007E792F" w:rsidRPr="007E792F" w:rsidRDefault="007E792F" w:rsidP="007E792F">
      <w:pPr>
        <w:spacing w:after="120"/>
        <w:jc w:val="both"/>
        <w:rPr>
          <w:rFonts w:ascii="Arial" w:hAnsi="Arial"/>
          <w:sz w:val="24"/>
        </w:rPr>
      </w:pPr>
      <w:r w:rsidRPr="007E792F">
        <w:rPr>
          <w:rFonts w:ascii="Arial" w:hAnsi="Arial"/>
          <w:sz w:val="24"/>
        </w:rPr>
        <w:t>L'avidità, l'ingordigia, l'invidia, la gelosia, l'egoismo, la sete del potere, l'orgoglio della vita, la superbia degli occhi sono essi la causa del dissidio dell'uomo con se stesso e con i fratelli.</w:t>
      </w:r>
    </w:p>
    <w:p w14:paraId="46AE811C" w14:textId="77777777" w:rsidR="007E792F" w:rsidRPr="007E792F" w:rsidRDefault="007E792F" w:rsidP="007E792F">
      <w:pPr>
        <w:spacing w:after="120"/>
        <w:jc w:val="both"/>
        <w:rPr>
          <w:rFonts w:ascii="Arial" w:hAnsi="Arial"/>
          <w:sz w:val="24"/>
        </w:rPr>
      </w:pPr>
      <w:r w:rsidRPr="007E792F">
        <w:rPr>
          <w:rFonts w:ascii="Arial" w:hAnsi="Arial"/>
          <w:sz w:val="24"/>
        </w:rPr>
        <w:t>Cristo regna. Non c'è Regno senza legge. La legge del suo Regno è il Vangelo. "Il Regno di Dio è vicino, convertitevi e credete al Vangelo". Egli regna con la sua giustizia e la sua verità, il suo amore e la sua misericordia. Egli regna su quanti hanno scelto la sua Parola come luce per i loro passi e guida per il loro cammino.</w:t>
      </w:r>
    </w:p>
    <w:p w14:paraId="2F9BF29A" w14:textId="77777777" w:rsidR="007E792F" w:rsidRPr="007E792F" w:rsidRDefault="007E792F" w:rsidP="007E792F">
      <w:pPr>
        <w:spacing w:after="120"/>
        <w:jc w:val="both"/>
        <w:rPr>
          <w:rFonts w:ascii="Arial" w:hAnsi="Arial"/>
          <w:sz w:val="24"/>
        </w:rPr>
      </w:pPr>
      <w:r w:rsidRPr="007E792F">
        <w:rPr>
          <w:rFonts w:ascii="Arial" w:hAnsi="Arial"/>
          <w:sz w:val="24"/>
        </w:rPr>
        <w:t>Cristo regna ora e sempre nei secoli dei secoli. Il suo Regno non avrà mai fine. Egli l'ha ricevuto da Dio nostro Padre. Egli se l'è conquistato sul legno della croce quando ha sconfitto i suoi nemici: la morte ed il peccato. Egli è stato intronizzato con la sua Risurrezione gloriosa e con la sua ascensione alla destra del Padre come uomo, nella sua umanità, nella sua divinità egli è Creatore, è Signore, è Dio. Gesù, il figlio di Dio e di Maria la sempre Vergine, la concezione immacolata di Dio, la pura e la piena di grazia, è re ed è nostro fratello. "Io sono il vostro fratello".</w:t>
      </w:r>
    </w:p>
    <w:p w14:paraId="0CB6D936" w14:textId="77777777" w:rsidR="007E792F" w:rsidRPr="007E792F" w:rsidRDefault="007E792F" w:rsidP="007E792F">
      <w:pPr>
        <w:spacing w:after="120"/>
        <w:jc w:val="both"/>
        <w:rPr>
          <w:rFonts w:ascii="Arial" w:hAnsi="Arial"/>
          <w:sz w:val="24"/>
        </w:rPr>
      </w:pPr>
      <w:r w:rsidRPr="007E792F">
        <w:rPr>
          <w:rFonts w:ascii="Arial" w:hAnsi="Arial"/>
          <w:sz w:val="24"/>
        </w:rPr>
        <w:t xml:space="preserve">Gli Israeliti hanno chiesto un re. Il Signore lo ha costituito. Egli ha dato a noi il suo Figlio unigenito. Regnare per Cristo è servire. È andare incontro alla morte per indicare all'uomo la via dell'amore e della verità. Egli ha regnato su di noi lavando i piedi ai suoi discepoli. "Vi ho dato l'esempio perché come ho fatto io facciate anche voi". </w:t>
      </w:r>
    </w:p>
    <w:p w14:paraId="5DB7A93C" w14:textId="77777777" w:rsidR="007E792F" w:rsidRPr="007E792F" w:rsidRDefault="007E792F" w:rsidP="007E792F">
      <w:pPr>
        <w:spacing w:after="120"/>
        <w:jc w:val="both"/>
        <w:rPr>
          <w:rFonts w:ascii="Arial" w:hAnsi="Arial"/>
          <w:sz w:val="24"/>
        </w:rPr>
      </w:pPr>
      <w:r w:rsidRPr="007E792F">
        <w:rPr>
          <w:rFonts w:ascii="Arial" w:hAnsi="Arial"/>
          <w:sz w:val="24"/>
        </w:rPr>
        <w:t xml:space="preserve">"I capi della </w:t>
      </w:r>
      <w:proofErr w:type="spellStart"/>
      <w:r w:rsidRPr="007E792F">
        <w:rPr>
          <w:rFonts w:ascii="Arial" w:hAnsi="Arial"/>
          <w:sz w:val="24"/>
        </w:rPr>
        <w:t>nazioni</w:t>
      </w:r>
      <w:proofErr w:type="spellEnd"/>
      <w:r w:rsidRPr="007E792F">
        <w:rPr>
          <w:rFonts w:ascii="Arial" w:hAnsi="Arial"/>
          <w:sz w:val="24"/>
        </w:rPr>
        <w:t xml:space="preserve"> sono grandi perché spadroneggiano su di esse". "Tra di voi invece non è così: chi di voi vuol essere grande sia il servo di tutti". Il Cristo è nostro re perché egli è stato il servo di tutti noi. Ha lavato i piedi. Ha la dato la sua vita. È morto per i nostri peccati. Ma per la nostra giustizia è risorto e per prepararci un posto nel suo Regno è asceso al cielo, dove siede alla destra di Dio Padre Signore dei signori e Re dei re per i secoli eterni.</w:t>
      </w:r>
    </w:p>
    <w:p w14:paraId="69E43A9C" w14:textId="77777777" w:rsidR="007E792F" w:rsidRDefault="007E792F" w:rsidP="007E792F">
      <w:pPr>
        <w:spacing w:after="120"/>
        <w:jc w:val="both"/>
        <w:rPr>
          <w:rFonts w:ascii="Arial" w:hAnsi="Arial"/>
          <w:sz w:val="24"/>
        </w:rPr>
      </w:pPr>
      <w:r w:rsidRPr="007E792F">
        <w:rPr>
          <w:rFonts w:ascii="Arial" w:hAnsi="Arial"/>
          <w:sz w:val="24"/>
        </w:rPr>
        <w:t>Egli giudicherà la terra. Egli consegnerà noi al Padre, se avremo regnato su questa terra secondo la legge del suo Regno: la giustizia, la pace, la misericordia, il perdono, la vita secondo le beatitudini.</w:t>
      </w:r>
    </w:p>
    <w:p w14:paraId="1F12EF0C" w14:textId="77777777" w:rsidR="00D324FB" w:rsidRDefault="00D324FB" w:rsidP="007E792F">
      <w:pPr>
        <w:spacing w:after="120"/>
        <w:jc w:val="both"/>
        <w:rPr>
          <w:rFonts w:ascii="Arial" w:hAnsi="Arial"/>
          <w:sz w:val="24"/>
        </w:rPr>
      </w:pPr>
    </w:p>
    <w:p w14:paraId="4C78556A" w14:textId="05D0D07D" w:rsidR="00D324FB" w:rsidRPr="007E792F" w:rsidRDefault="00D324FB" w:rsidP="00D324FB">
      <w:pPr>
        <w:pStyle w:val="Titolo1"/>
      </w:pPr>
      <w:bookmarkStart w:id="24" w:name="_Toc165020107"/>
      <w:r>
        <w:t>APPENDICE TERZA</w:t>
      </w:r>
      <w:bookmarkEnd w:id="24"/>
    </w:p>
    <w:p w14:paraId="7239C06E" w14:textId="77777777" w:rsidR="00D324FB" w:rsidRPr="00D324FB" w:rsidRDefault="00D324FB" w:rsidP="00D324FB">
      <w:pPr>
        <w:pStyle w:val="Titolo3"/>
        <w:rPr>
          <w:noProof/>
        </w:rPr>
      </w:pPr>
      <w:bookmarkStart w:id="25" w:name="_Toc62173407"/>
      <w:bookmarkStart w:id="26" w:name="_Toc165020108"/>
      <w:r w:rsidRPr="00D324FB">
        <w:rPr>
          <w:noProof/>
        </w:rPr>
        <w:t>Anch’io lascio che il Signore lo richieda</w:t>
      </w:r>
      <w:bookmarkEnd w:id="25"/>
      <w:bookmarkEnd w:id="26"/>
    </w:p>
    <w:p w14:paraId="0777F4AB" w14:textId="77777777" w:rsidR="00D324FB" w:rsidRPr="00D324FB" w:rsidRDefault="00D324FB" w:rsidP="00D324FB">
      <w:pPr>
        <w:spacing w:after="120"/>
        <w:jc w:val="both"/>
        <w:rPr>
          <w:rFonts w:ascii="Arial" w:hAnsi="Arial" w:cs="Arial"/>
          <w:sz w:val="24"/>
        </w:rPr>
      </w:pPr>
      <w:r w:rsidRPr="00D324FB">
        <w:rPr>
          <w:rFonts w:ascii="Arial" w:hAnsi="Arial" w:cs="Arial"/>
          <w:sz w:val="24"/>
        </w:rPr>
        <w:t>Ogni pagina della Scrittura è per noi più di ogni miniera d’oro, argento, pietre preziose, uranio, plutonio, minerali rari sui quali i popoli costruiscono la loro ricchezza. Essa svela a noi il mistero di Dio, nel quale è racchiuso il mistero dell’uomo, che è la vera ricchezza di tutto il creato.</w:t>
      </w:r>
    </w:p>
    <w:p w14:paraId="1FF20071"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Nulla nel creato visibile è più grande dell’uomo, che è la ricchezza del creato e dell’altro uomo. Senza l’uomo, l’intero creato mancherebbe del principio della sua conoscenza, sapienza, intelligenza, comprensione. Ma anche senza l’uomo, l’uomo è condannato alla più triste delle povertà: una solitudine spirituale, intellettuale, sapienziale, fisica, sociale. </w:t>
      </w:r>
    </w:p>
    <w:p w14:paraId="2207AAFF" w14:textId="77777777" w:rsidR="00D324FB" w:rsidRPr="00D324FB" w:rsidRDefault="00D324FB" w:rsidP="00D324FB">
      <w:pPr>
        <w:spacing w:after="120"/>
        <w:jc w:val="both"/>
        <w:rPr>
          <w:rFonts w:ascii="Arial" w:hAnsi="Arial" w:cs="Arial"/>
          <w:sz w:val="24"/>
        </w:rPr>
      </w:pPr>
      <w:r w:rsidRPr="00D324FB">
        <w:rPr>
          <w:rFonts w:ascii="Arial" w:hAnsi="Arial" w:cs="Arial"/>
          <w:sz w:val="24"/>
        </w:rPr>
        <w:lastRenderedPageBreak/>
        <w:t>L’uomo è fatto ad immagine di Dio. Come avviene in Dio, nel quale non vi è solitudine ma comunione, non vi è povertà ma ricchezza, non vi è tristezza ma infinita ed eterna gioia, così è per ogni uomo. Ogni uomo ha bisogno dell’altro uomo per creare la comunione, la ricchezza, la gioia. Senza l’uomo regnano solitudine, povertà, tristezza, amarezza di una vita non compiuta, non realizzata, non portata a compimento.</w:t>
      </w:r>
    </w:p>
    <w:p w14:paraId="1B37B81B"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Senza l’uomo, l’uomo sente se stesso un aborto, una vita senza maturazione, sviluppo, perfezione. Questa manca della completezza di se stessa. È naturalmente povera, misera, incompiuta, perché gli manca la verità del suo stesso essere che è l’essere dell’altro. </w:t>
      </w:r>
    </w:p>
    <w:p w14:paraId="439E9184" w14:textId="77777777" w:rsidR="00D324FB" w:rsidRPr="00D324FB" w:rsidRDefault="00D324FB" w:rsidP="00D324FB">
      <w:pPr>
        <w:spacing w:after="120"/>
        <w:jc w:val="both"/>
        <w:rPr>
          <w:rFonts w:ascii="Arial" w:hAnsi="Arial" w:cs="Arial"/>
          <w:sz w:val="24"/>
        </w:rPr>
      </w:pPr>
      <w:r w:rsidRPr="00D324FB">
        <w:rPr>
          <w:rFonts w:ascii="Arial" w:hAnsi="Arial" w:cs="Arial"/>
          <w:sz w:val="24"/>
        </w:rPr>
        <w:t>La vera ricchezza dell’uomo ha un solo nome: carità. Come Dio, nella sua natura o essenza divina, è carità, così anche l’uomo nella sua essenza è carità. La carità è comunione e scambio, dono di vita. È dono di se stesso ad una persona. Il Padre dona tutto se stesso al Figlio nello Spirito Santo e il Figlio dona tutto se stesso al Padre nello Spirito Santo, che è l’amore nel quale l’amore si dona e si riceve.</w:t>
      </w:r>
    </w:p>
    <w:p w14:paraId="35414727"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Anna si sente sola, povera. Per questo è triste, nel grande dolore. Non può dare compimento alla sua natura, sviluppo, perfezione, pienezza di essere. Questa è incapace di accogliere la pienezza di essere del marito che si trasformi in lei in pienezza di una vita nuova. Questa carenza di essere, questa povertà di natura, questa mancanza di perfezione né lei né altri possono colmarla. </w:t>
      </w:r>
    </w:p>
    <w:p w14:paraId="2453609C" w14:textId="77777777" w:rsidR="00D324FB" w:rsidRPr="00D324FB" w:rsidRDefault="00D324FB" w:rsidP="00D324FB">
      <w:pPr>
        <w:spacing w:after="120"/>
        <w:jc w:val="both"/>
        <w:rPr>
          <w:rFonts w:ascii="Arial" w:hAnsi="Arial" w:cs="Arial"/>
          <w:sz w:val="24"/>
        </w:rPr>
      </w:pPr>
      <w:r w:rsidRPr="00D324FB">
        <w:rPr>
          <w:rFonts w:ascii="Arial" w:hAnsi="Arial" w:cs="Arial"/>
          <w:sz w:val="24"/>
        </w:rPr>
        <w:t>Anna ha però fede. Sa che il Signore che l’ha creata, formata, plasmata a sua immagine e somiglianza, può anche modificare, aggiustare il suo guasto naturale, può riparare l’errore che la natura ha prodotto in lei a causa del peccato che l’ha rovinata in modo irreparabile. Ella sa che la mano del Signore guarisce, ricompone, rimette in sesto, dona verità ad ogni natura. Nulla è impossibile al suo Dio. Questa sua natura guasta può iniziare a dare vita, generare un’altra persona, dare la luce ad un altro essere vivente, ricominciare finalmente ad essere nella sua verità così come è uscita originariamente dalla mente e dal cuore di Dio.</w:t>
      </w:r>
    </w:p>
    <w:p w14:paraId="2DAE186A" w14:textId="77777777" w:rsidR="00D324FB" w:rsidRPr="00D324FB" w:rsidRDefault="00D324FB" w:rsidP="00D324FB">
      <w:pPr>
        <w:spacing w:after="120"/>
        <w:jc w:val="both"/>
        <w:rPr>
          <w:rFonts w:ascii="Arial" w:hAnsi="Arial" w:cs="Arial"/>
          <w:color w:val="000000"/>
          <w:sz w:val="24"/>
        </w:rPr>
      </w:pPr>
      <w:r w:rsidRPr="00D324FB">
        <w:rPr>
          <w:rFonts w:ascii="Arial" w:hAnsi="Arial" w:cs="Arial"/>
          <w:sz w:val="24"/>
        </w:rPr>
        <w:t xml:space="preserve">Sapendo tutte queste cose, Anna trasforma la sua scienza di Dio in preghiera. Entra nel tempio del Signore e così lo invoca: </w:t>
      </w:r>
      <w:r w:rsidRPr="00D324FB">
        <w:rPr>
          <w:rFonts w:ascii="Arial" w:hAnsi="Arial" w:cs="Arial"/>
          <w:i/>
          <w:color w:val="000000"/>
          <w:sz w:val="24"/>
        </w:rPr>
        <w:t>«Signore degli eserciti, se vorrai considerare la miseria della tua schiava e ricordarti di me, se non dimenticherai la tua schiava e darai alla tua schiava un figlio maschio, io lo offrirò al Signore per tutti i giorni della sua vita e il rasoio non passerà sul suo capo».</w:t>
      </w:r>
      <w:r w:rsidRPr="00D324FB">
        <w:rPr>
          <w:rFonts w:ascii="Arial" w:hAnsi="Arial" w:cs="Arial"/>
          <w:color w:val="000000"/>
          <w:sz w:val="24"/>
        </w:rPr>
        <w:t xml:space="preserve"> Al sacerdote Eli che così le parla, ritenendola ubriaca: </w:t>
      </w:r>
      <w:r w:rsidRPr="00D324FB">
        <w:rPr>
          <w:rFonts w:ascii="Arial" w:hAnsi="Arial" w:cs="Arial"/>
          <w:i/>
          <w:color w:val="000000"/>
          <w:sz w:val="24"/>
        </w:rPr>
        <w:t>«Fino a quando rimarrai ubriaca? Smaltisci il tuo vino!»</w:t>
      </w:r>
      <w:r w:rsidRPr="00D324FB">
        <w:rPr>
          <w:rFonts w:ascii="Arial" w:hAnsi="Arial" w:cs="Arial"/>
          <w:color w:val="000000"/>
          <w:sz w:val="24"/>
        </w:rPr>
        <w:t xml:space="preserve">, ella così gli risponde: </w:t>
      </w:r>
      <w:r w:rsidRPr="00D324FB">
        <w:rPr>
          <w:rFonts w:ascii="Arial" w:hAnsi="Arial" w:cs="Arial"/>
          <w:i/>
          <w:color w:val="000000"/>
          <w:sz w:val="24"/>
        </w:rPr>
        <w:t>«No, mio signore; io sono una donna affranta e non ho bevuto né vino né altra bevanda inebriante, ma sto solo sfogando il mio cuore davanti al Signore. Non considerare la tua schiava una donna perversa, poiché finora mi ha fatto parlare l’eccesso del mio dolore e della mia angoscia».</w:t>
      </w:r>
      <w:r w:rsidRPr="00D324FB">
        <w:rPr>
          <w:rFonts w:ascii="Arial" w:hAnsi="Arial" w:cs="Arial"/>
          <w:color w:val="000000"/>
          <w:sz w:val="24"/>
        </w:rPr>
        <w:t xml:space="preserve"> </w:t>
      </w:r>
    </w:p>
    <w:p w14:paraId="0AEB68E3"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È questa la carità: un dono per un dono. Dio dona se stesso ad Anna nella sua onnipotenza, rendendo vera la sua natura di donna, facendo sì che ella divenga madre, Anna dona il frutto dell’opera di Dio al suo Autore. Glielo dona in segno di riconoscenza, gratitudine, grande amore. Tu, Dio, hai fatto me donna. Io, donna fatta nuovamente da Dio, faccio te Dio, ti riconosco e ti confesso come il mio Autore e per questo ti offre ciò che mi hai dato. Ti faccio il mio Dio per sempre. </w:t>
      </w:r>
      <w:r w:rsidRPr="00D324FB">
        <w:rPr>
          <w:rFonts w:ascii="Arial" w:hAnsi="Arial" w:cs="Arial"/>
          <w:color w:val="000000"/>
          <w:sz w:val="24"/>
        </w:rPr>
        <w:lastRenderedPageBreak/>
        <w:t>Io ti ho chiesto un figlio e tu me lo hai dato. Anche tu hai bisogno di tanti figli e lascio che tu me lo richieda.</w:t>
      </w:r>
    </w:p>
    <w:p w14:paraId="04237FCB"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Questa verità, Anna così la esprime ad Eli, nella sua semplicità: </w:t>
      </w:r>
      <w:r w:rsidRPr="00D324FB">
        <w:rPr>
          <w:rFonts w:ascii="Arial" w:hAnsi="Arial" w:cs="Arial"/>
          <w:i/>
          <w:color w:val="000000"/>
          <w:sz w:val="24"/>
        </w:rPr>
        <w:t>«Perdona,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w:t>
      </w:r>
      <w:r w:rsidRPr="00D324FB">
        <w:rPr>
          <w:rFonts w:ascii="Arial" w:hAnsi="Arial" w:cs="Arial"/>
          <w:color w:val="000000"/>
          <w:sz w:val="24"/>
        </w:rPr>
        <w:t xml:space="preserve"> </w:t>
      </w:r>
      <w:r w:rsidRPr="00D324FB">
        <w:rPr>
          <w:rFonts w:ascii="Arial" w:hAnsi="Arial" w:cs="Arial"/>
          <w:i/>
          <w:color w:val="000000"/>
          <w:sz w:val="24"/>
        </w:rPr>
        <w:t>E si prostrarono là davanti al Signore</w:t>
      </w:r>
      <w:r w:rsidRPr="00D324FB">
        <w:rPr>
          <w:rFonts w:ascii="Arial" w:hAnsi="Arial" w:cs="Arial"/>
          <w:color w:val="000000"/>
          <w:sz w:val="24"/>
        </w:rPr>
        <w:t xml:space="preserve"> (1Sam 1,1-28). </w:t>
      </w:r>
    </w:p>
    <w:p w14:paraId="60EA527B"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È questo un momento altissimo della storia </w:t>
      </w:r>
      <w:r w:rsidRPr="00D324FB">
        <w:rPr>
          <w:rFonts w:ascii="Arial" w:hAnsi="Arial" w:cs="Arial"/>
          <w:i/>
          <w:color w:val="000000"/>
          <w:sz w:val="24"/>
        </w:rPr>
        <w:t>“religiosa”</w:t>
      </w:r>
      <w:r w:rsidRPr="00D324FB">
        <w:rPr>
          <w:rFonts w:ascii="Arial" w:hAnsi="Arial" w:cs="Arial"/>
          <w:color w:val="000000"/>
          <w:sz w:val="24"/>
        </w:rPr>
        <w:t xml:space="preserve"> dell’uomo. In essa si riconosce il Signore come il solo Autore e Compositore della nostra natura. Si confessa che è Lui il solo che dona e ridona verità al nostro essere. Si è riconoscenti verso di Lui, perché lo si fa Dio nei nostri cuori e nella nostra vita. È questa oggi la carenza, la povertà, la miseria più triste dell’uomo. Siamo incapaci di fare di Dio il nostro Dio. Non riusciamo ad operare questo scambio di amore e di carità, perché è venuta meno in noi la fede.</w:t>
      </w:r>
    </w:p>
    <w:p w14:paraId="186B1A51"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Vergine Maria, Madre della Redenzione, tu che sei stata fatta madre non di un uomo, ma dello stesso Dio che in te si fece carne, e che hai lasciato che Dio ti richiedesse il Figlio dall’alto della croce, vieni in nostro soccorso e liberaci dalla nostra povertà di fede e di carità. Nella fede Dio farà nuovamente noi uomini. Nella carità noi faremo Dio il nostro Dio, perché ci consegneremo a Lui da veri figli e lo ameremo per tutti i giorni della nostra vita.</w:t>
      </w:r>
    </w:p>
    <w:p w14:paraId="5FDD62E6" w14:textId="77777777" w:rsidR="00D324FB" w:rsidRPr="00D324FB" w:rsidRDefault="00D324FB" w:rsidP="00D324FB">
      <w:pPr>
        <w:keepNext/>
        <w:spacing w:after="120"/>
        <w:jc w:val="both"/>
        <w:outlineLvl w:val="4"/>
        <w:rPr>
          <w:rFonts w:ascii="Arial" w:hAnsi="Arial"/>
          <w:sz w:val="24"/>
        </w:rPr>
      </w:pPr>
    </w:p>
    <w:p w14:paraId="4B280AB7" w14:textId="77777777" w:rsidR="00D324FB" w:rsidRPr="00D324FB" w:rsidRDefault="00D324FB" w:rsidP="00D324FB">
      <w:pPr>
        <w:pStyle w:val="Titolo3"/>
        <w:rPr>
          <w:noProof/>
        </w:rPr>
      </w:pPr>
      <w:bookmarkStart w:id="27" w:name="_Toc62173409"/>
      <w:bookmarkStart w:id="28" w:name="_Toc165020109"/>
      <w:r w:rsidRPr="00D324FB">
        <w:rPr>
          <w:noProof/>
        </w:rPr>
        <w:t>Chi mi disprezzerà sarà oggetto di disprezzo</w:t>
      </w:r>
      <w:bookmarkEnd w:id="27"/>
      <w:bookmarkEnd w:id="28"/>
    </w:p>
    <w:p w14:paraId="7560C78B"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Nel mondo vi sono alcuni miliardi di persone che leggono la Sacra Scrittura, questo stupendo Libro che contiene la rivelazione dell’unico vero Dio. Eppure vi è una grande differenza tra la lettura fatta da chi è stato santo o da chi si è incamminato sulla via della giustizia e della verità evangelica, da quella fatta da chi non si è rivestito e non si riveste delle virtù teologali e cardinali. </w:t>
      </w:r>
    </w:p>
    <w:p w14:paraId="1CD40C25"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Chi è stato santo, chi tende alla santità, lascia che lo Spirito Santo che è nella Parola parli al suo cuore, conducendolo ogni giorno di fede in fede verso la verità tutta intera, che è lo stesso Dio, dal quale e nel quale è tutta la verità dell’uomo, verità di ieri, oggi, domani, scritta nella sua natura all’atto stesso della sua creazione e che raggiungerà la pienezza del suo compimento nell’eternità beata, quando l’uomo abiterà per sempre presso Dio nel paradiso. </w:t>
      </w:r>
    </w:p>
    <w:p w14:paraId="0DE2A99B" w14:textId="77777777" w:rsidR="00D324FB" w:rsidRPr="00D324FB" w:rsidRDefault="00D324FB" w:rsidP="00D324FB">
      <w:pPr>
        <w:spacing w:after="120"/>
        <w:jc w:val="both"/>
        <w:rPr>
          <w:rFonts w:ascii="Arial" w:hAnsi="Arial" w:cs="Arial"/>
          <w:i/>
          <w:sz w:val="24"/>
        </w:rPr>
      </w:pPr>
      <w:r w:rsidRPr="00D324FB">
        <w:rPr>
          <w:rFonts w:ascii="Arial" w:hAnsi="Arial" w:cs="Arial"/>
          <w:sz w:val="24"/>
        </w:rPr>
        <w:t>L’uomo giusto legge la Scrittura, ma in essa e attraverso di essa, chi gli parla è lo stesso che parla a Giovanni Apostolo, secondo il suo stesso racconto:</w:t>
      </w:r>
      <w:r w:rsidRPr="00D324FB">
        <w:rPr>
          <w:rFonts w:ascii="Arial" w:hAnsi="Arial" w:cs="Arial"/>
          <w:i/>
          <w:sz w:val="24"/>
        </w:rPr>
        <w:t xml:space="preserve">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1,12-16). </w:t>
      </w:r>
    </w:p>
    <w:p w14:paraId="4B9161B2" w14:textId="77777777" w:rsidR="00D324FB" w:rsidRPr="00D324FB" w:rsidRDefault="00D324FB" w:rsidP="00D324FB">
      <w:pPr>
        <w:spacing w:after="120"/>
        <w:jc w:val="both"/>
        <w:rPr>
          <w:rFonts w:ascii="Arial" w:hAnsi="Arial" w:cs="Arial"/>
          <w:sz w:val="24"/>
        </w:rPr>
      </w:pPr>
      <w:r w:rsidRPr="00D324FB">
        <w:rPr>
          <w:rFonts w:ascii="Arial" w:hAnsi="Arial" w:cs="Arial"/>
          <w:sz w:val="24"/>
        </w:rPr>
        <w:lastRenderedPageBreak/>
        <w:t>È questo il mistero che si nasconde nella Sacra Scrittura: questa voce potente del Dio Incarnato che mai smette di parlare al cuore del giusto perché diventi più giusto, perseveri nella verità, si faccia voce di vera rivelazione per tutti i suoi fratelli, in modo che anche essi per la sua voce ascoltino ciò che lo Spirito oggi dice. Al lettore della Sacra Scrittura per ufficio, ministero, diletto, scienza, studio, apprendimento, pura conoscenza, è chiesta la giustizia vera come vero orecchio e vero occhio per ascoltare la voce che promana da essa. Si legge, ma per ascoltare la voce di Colui che continua ancora a parlare.</w:t>
      </w:r>
    </w:p>
    <w:p w14:paraId="235DC0F5" w14:textId="77777777" w:rsidR="00D324FB" w:rsidRPr="00D324FB" w:rsidRDefault="00D324FB" w:rsidP="00D324FB">
      <w:pPr>
        <w:spacing w:after="120"/>
        <w:jc w:val="both"/>
        <w:rPr>
          <w:rFonts w:ascii="Arial" w:hAnsi="Arial" w:cs="Arial"/>
          <w:sz w:val="24"/>
        </w:rPr>
      </w:pPr>
      <w:r w:rsidRPr="00D324FB">
        <w:rPr>
          <w:rFonts w:ascii="Arial" w:hAnsi="Arial" w:cs="Arial"/>
          <w:sz w:val="24"/>
        </w:rPr>
        <w:t>Chi invece non vive di perfetta giustizia, legge, studia, analizza, armonizza la Scrittura, è lui però la voce prestata alla Scrittura. È lui che fa parlare la lettera secondo i desideri del suo cuore. Tutti gli eretici di ieri e di oggi, tutte le confessioni religiose che nascono dal Libro Sacro, tutti quelli che si dividono dagli altri, tutti i creatori e i fondatori di nuove chiese che hanno a fondamento il Libro Sacro, tutti costoro sono essi stessi voce della Scrittura.</w:t>
      </w:r>
    </w:p>
    <w:p w14:paraId="5EC041EE" w14:textId="77777777" w:rsidR="00D324FB" w:rsidRPr="00D324FB" w:rsidRDefault="00D324FB" w:rsidP="00D324FB">
      <w:pPr>
        <w:spacing w:after="120"/>
        <w:jc w:val="both"/>
        <w:rPr>
          <w:rFonts w:ascii="Arial" w:hAnsi="Arial" w:cs="Arial"/>
          <w:sz w:val="24"/>
        </w:rPr>
      </w:pPr>
      <w:r w:rsidRPr="00D324FB">
        <w:rPr>
          <w:rFonts w:ascii="Arial" w:hAnsi="Arial" w:cs="Arial"/>
          <w:sz w:val="24"/>
        </w:rPr>
        <w:t>Anche nella Chiesa una, santa, cattolica, apostolica, che è la Comunità nella quale sussiste la verità di Dio tutta intera, perché tutta intera è anche la grazia di Cristo Gesù, regna il pericolo di divenire ognuno di noi, che leggiamo la Scrittura Sacra, dal catechista, al catecheta, al ministro della Parola, di non essere ascoltatori dello Spirito che è nella Parola, bensì di essere noi stessi voce della Parola. Attingiamo dal nostro cuore e riversiamo nella Scrittura e poi con abilità da veri maestri del falso le facciamo dire al nostro cuore e alla nostra mente quanto essa mai ha detto. La crocifissione della Scrittura al gusto delle idee degli uomini è sempre attuale. È questo il suo martirio perenne.</w:t>
      </w:r>
    </w:p>
    <w:p w14:paraId="10AE39E1" w14:textId="77777777" w:rsidR="00D324FB" w:rsidRPr="00D324FB" w:rsidRDefault="00D324FB" w:rsidP="00D324FB">
      <w:pPr>
        <w:spacing w:after="120"/>
        <w:jc w:val="both"/>
        <w:rPr>
          <w:rFonts w:ascii="Arial" w:hAnsi="Arial" w:cs="Arial"/>
          <w:sz w:val="24"/>
        </w:rPr>
      </w:pPr>
      <w:r w:rsidRPr="00D324FB">
        <w:rPr>
          <w:rFonts w:ascii="Arial" w:hAnsi="Arial" w:cs="Arial"/>
          <w:sz w:val="24"/>
        </w:rPr>
        <w:t>Questo martirio o crocifissione della Sacra Scrittura si è compiuto ieri nella Chiesa una, santa, cattolica, apostolica, si compie oggi, si compirà sempre, perché sempre in questa Chiesa regnerà il peccato dei suoi figli. Conseguenza immediata del peccato è la sostituzione della voce. Nella santità è lo Spirito la voce della Scrittura. Nel peccato è l’uomo la sua voce. La voce dell’uomo dice di Dio, leggendo la Scrittura, cose che mai il Signore ha pensato.</w:t>
      </w:r>
    </w:p>
    <w:p w14:paraId="06EF2E3B" w14:textId="77777777" w:rsidR="00D324FB" w:rsidRPr="00D324FB" w:rsidRDefault="00D324FB" w:rsidP="00D324FB">
      <w:pPr>
        <w:spacing w:after="120"/>
        <w:jc w:val="both"/>
        <w:rPr>
          <w:rFonts w:ascii="Arial" w:hAnsi="Arial" w:cs="Arial"/>
          <w:color w:val="000000"/>
          <w:sz w:val="24"/>
        </w:rPr>
      </w:pPr>
      <w:r w:rsidRPr="00D324FB">
        <w:rPr>
          <w:rFonts w:ascii="Arial" w:hAnsi="Arial" w:cs="Arial"/>
          <w:sz w:val="24"/>
        </w:rPr>
        <w:t xml:space="preserve">Leggiamo un brano dell’Antico Testamento: </w:t>
      </w:r>
      <w:r w:rsidRPr="00D324FB">
        <w:rPr>
          <w:rFonts w:ascii="Arial" w:hAnsi="Arial" w:cs="Arial"/>
          <w:i/>
          <w:sz w:val="24"/>
        </w:rPr>
        <w:t>“</w:t>
      </w:r>
      <w:r w:rsidRPr="00D324FB">
        <w:rPr>
          <w:rFonts w:ascii="Arial" w:hAnsi="Arial" w:cs="Arial"/>
          <w:i/>
          <w:color w:val="000000"/>
          <w:sz w:val="24"/>
        </w:rPr>
        <w:t>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(1Sam 2,29-31).</w:t>
      </w:r>
      <w:r w:rsidRPr="00D324FB">
        <w:rPr>
          <w:rFonts w:ascii="Arial" w:hAnsi="Arial" w:cs="Arial"/>
          <w:color w:val="000000"/>
          <w:sz w:val="24"/>
        </w:rPr>
        <w:t xml:space="preserve"> </w:t>
      </w:r>
    </w:p>
    <w:p w14:paraId="20CD3778"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Dinanzi a questo testo, nel quale si parla di disprezzo da parte del Signore verso coloro che disprezzano il suo santo nome, chi si lascia parlare dallo Spirito del Signore, difenderà il Padre celeste e proclamerà la sua giustizia, che non è vendicativa, bensì medicinale. Attesterà che è giusto che il Signore corregga le sue creature come un padre corregge i propri figli. Affermerà altresì che se la pena medicinale non porterà veri frutti di conversione e di sincera penitenza, se la morte ratificherà la loro impenitenza non vi sarà per essi spazio nel Cielo del </w:t>
      </w:r>
      <w:r w:rsidRPr="00D324FB">
        <w:rPr>
          <w:rFonts w:ascii="Arial" w:hAnsi="Arial" w:cs="Arial"/>
          <w:color w:val="000000"/>
          <w:sz w:val="24"/>
        </w:rPr>
        <w:lastRenderedPageBreak/>
        <w:t xml:space="preserve">Signore. Per costoro vi sarà solo l’inferno eterno. Hanno disprezzato il Signore per tutta la vita, saranno disprezzati da Dio per l’eternità. </w:t>
      </w:r>
    </w:p>
    <w:p w14:paraId="7BD5CC9C"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Quanti invece si lasceranno muovere dal loro cuore che vive nel peccato e nella trasgressione, insegneranno che ormai questo linguaggio di Dio non esiste più. Per tutti vi sarà palingenesi, catarsi, regno eterno del Signore. Tutti si salveranno e tutti vivranno nella beatitudine eterna. Solo chi è nello Spirito Santo, chi è toccato da Lui, saprà quale di queste due affermazioni è quella vera. Chi non è nello Spirito Santo accoglierà la falsa e rifiuterà la vera, dichiarandola non consona con la verità del Signore nostro Dio. </w:t>
      </w:r>
    </w:p>
    <w:p w14:paraId="54176A97" w14:textId="77777777" w:rsid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Vergine Maria, Madre della Redenzione, ricolmaci di santità, perché possiamo anche noi ascoltare ciò che oggi lo Spirito dice alla sua Chiesa e al nostro cuore. Tu ci aiuterai e noi ti benediremo in eterno. </w:t>
      </w:r>
    </w:p>
    <w:p w14:paraId="489DDD12" w14:textId="77777777" w:rsidR="00D324FB" w:rsidRPr="00D324FB" w:rsidRDefault="00D324FB" w:rsidP="00D324FB">
      <w:pPr>
        <w:spacing w:after="120"/>
        <w:jc w:val="both"/>
        <w:rPr>
          <w:rFonts w:ascii="Arial" w:hAnsi="Arial" w:cs="Arial"/>
          <w:color w:val="000000"/>
          <w:sz w:val="24"/>
        </w:rPr>
      </w:pPr>
    </w:p>
    <w:p w14:paraId="59805555" w14:textId="77777777" w:rsidR="00D324FB" w:rsidRPr="00D324FB" w:rsidRDefault="00D324FB" w:rsidP="00D324FB">
      <w:pPr>
        <w:pStyle w:val="Titolo3"/>
        <w:rPr>
          <w:noProof/>
        </w:rPr>
      </w:pPr>
      <w:bookmarkStart w:id="29" w:name="_Toc62178122"/>
      <w:bookmarkStart w:id="30" w:name="_Toc165020110"/>
      <w:r w:rsidRPr="00D324FB">
        <w:rPr>
          <w:noProof/>
        </w:rPr>
        <w:t>Egli è il Signore! Faccia ciò che a Lui pare bene</w:t>
      </w:r>
      <w:bookmarkEnd w:id="29"/>
      <w:bookmarkEnd w:id="30"/>
    </w:p>
    <w:p w14:paraId="54770ABC"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Una verità essenziale, primaria della nostra fede e che quasi tutti abbiamo dimenticato, almeno così appare dal nostro quotidiano modo di agire, è questa: Dio è il Signore di ogni vita. È il Giudice oggi di ogni storia. Il mondo cattolico, per la maggior parte, non crede più nel giudizio finale, figuriamoci poi a credere nel giudizio di Dio, oggi, sulle nostre opere. Eppure tutta la Scrittura dell’Antico e del Nuovo Testamento proclama, annunzia, insegna questa verità. </w:t>
      </w:r>
    </w:p>
    <w:p w14:paraId="75E3A8E2" w14:textId="77777777" w:rsidR="00D324FB" w:rsidRPr="00D324FB" w:rsidRDefault="00D324FB" w:rsidP="00D324FB">
      <w:pPr>
        <w:spacing w:after="120"/>
        <w:jc w:val="both"/>
        <w:rPr>
          <w:rFonts w:ascii="Arial" w:hAnsi="Arial" w:cs="Arial"/>
          <w:color w:val="000000"/>
          <w:sz w:val="24"/>
        </w:rPr>
      </w:pPr>
      <w:r w:rsidRPr="00D324FB">
        <w:rPr>
          <w:rFonts w:ascii="Arial" w:hAnsi="Arial" w:cs="Arial"/>
          <w:sz w:val="24"/>
        </w:rPr>
        <w:t xml:space="preserve">Celebre è il giudizio di Dio sul re Baldassàr. Mentre costui disonorava il Signore, </w:t>
      </w:r>
      <w:r w:rsidRPr="00D324FB">
        <w:rPr>
          <w:rFonts w:ascii="Arial" w:hAnsi="Arial" w:cs="Arial"/>
          <w:i/>
          <w:sz w:val="24"/>
        </w:rPr>
        <w:t>“</w:t>
      </w:r>
      <w:r w:rsidRPr="00D324FB">
        <w:rPr>
          <w:rFonts w:ascii="Arial" w:hAnsi="Arial" w:cs="Arial"/>
          <w:i/>
          <w:color w:val="000000"/>
          <w:sz w:val="24"/>
        </w:rPr>
        <w:t>apparvero le dita di una mano d’uomo, che si misero a scrivere sull’intonaco della parete del palazzo reale, di fronte al candelabro, e il re vide il palmo di quella mano che scriveva”.</w:t>
      </w:r>
      <w:r w:rsidRPr="00D324FB">
        <w:rPr>
          <w:rFonts w:ascii="Arial" w:hAnsi="Arial" w:cs="Arial"/>
          <w:color w:val="000000"/>
          <w:sz w:val="24"/>
        </w:rPr>
        <w:t xml:space="preserve"> </w:t>
      </w:r>
      <w:r w:rsidRPr="00D324FB">
        <w:rPr>
          <w:rFonts w:ascii="Arial" w:hAnsi="Arial" w:cs="Arial"/>
          <w:sz w:val="24"/>
        </w:rPr>
        <w:t xml:space="preserve">Ed ecco l’interpretazione che gli offre Daniele, profeta del Dio Altissimo: </w:t>
      </w:r>
      <w:r w:rsidRPr="00D324FB">
        <w:rPr>
          <w:rFonts w:ascii="Arial" w:hAnsi="Arial" w:cs="Arial"/>
          <w:i/>
          <w:sz w:val="24"/>
        </w:rPr>
        <w:t>“</w:t>
      </w:r>
      <w:r w:rsidRPr="00D324FB">
        <w:rPr>
          <w:rFonts w:ascii="Arial" w:hAnsi="Arial" w:cs="Arial"/>
          <w:i/>
          <w:color w:val="000000"/>
          <w:sz w:val="24"/>
        </w:rPr>
        <w:t>E questo è lo scritto tracciato: Mene, Tekel, Peres, e questa ne è l’interpretazione: Mene: Dio ha contato il tuo regno e gli ha posto fine; Tekel: tu sei stato pesato sulle bilance e sei stato trovato insufficiente; Peres: il tuo regno è stato diviso e dato ai Medi e ai Persiani». Allora, per ordine di Baldassàr, Daniele fu vestito di porpora, ebbe una collana d’oro al collo e con bando pubblico fu dichiarato terzo nel governo del regno. In quella stessa notte Baldassàr, re dei Caldei, fu ucciso.</w:t>
      </w:r>
      <w:r w:rsidRPr="00D324FB">
        <w:rPr>
          <w:rFonts w:ascii="Arial" w:hAnsi="Arial" w:cs="Arial"/>
          <w:color w:val="000000"/>
          <w:sz w:val="24"/>
        </w:rPr>
        <w:t xml:space="preserve"> (Cfr. Dn 5,1-30). </w:t>
      </w:r>
    </w:p>
    <w:p w14:paraId="39D2D718" w14:textId="77777777" w:rsidR="00D324FB" w:rsidRPr="00D324FB" w:rsidRDefault="00D324FB" w:rsidP="00D324FB">
      <w:pPr>
        <w:spacing w:after="120"/>
        <w:jc w:val="both"/>
        <w:rPr>
          <w:rFonts w:ascii="Arial" w:hAnsi="Arial" w:cs="Arial"/>
          <w:sz w:val="24"/>
        </w:rPr>
      </w:pPr>
      <w:r w:rsidRPr="00D324FB">
        <w:rPr>
          <w:rFonts w:ascii="Arial" w:hAnsi="Arial" w:cs="Arial"/>
          <w:sz w:val="24"/>
        </w:rPr>
        <w:t>Se il cristiano vivesse di questa verità e insegnasse ad ogni altro a credere in essa, la vita sulla terra scorrerebbe più serena. Ognuno penserebbe, rifletterebbe prima di fare il male. Saprebbe che operando malvagiamente potrà anche sfuggire agli uomini, non certo al Signore e al suo sguardo che è sempre posato su tutte le sue azioni. Dio giudica la storia non per vendetta, ma perché vuole che ogni altro uomo sappia e veda dove conduce il male e prontamente si ravveda, iniziando un vero nuovo cammino di conversione, nell’obbedienza ad ogni sua parola, nel rispetto della sua santità.</w:t>
      </w:r>
    </w:p>
    <w:p w14:paraId="68928A42"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Noi siamo colpevoli anche delle azioni dei nostri fratelli e non solo delle nostre. Siamo tutti responsabili gli uni degli altri. Questa responsabilità va esercitata ognuno secondo il proprio ministero. Nella Chiesa vi è il ministero del Papa, del Vescovo, del Presbitero, del Diacono, del Superiore religioso, del Catechista. Nella società vi sono infiniti uffici e ministeri, che vanno dal Capo dello Stato al </w:t>
      </w:r>
      <w:r w:rsidRPr="00D324FB">
        <w:rPr>
          <w:rFonts w:ascii="Arial" w:hAnsi="Arial" w:cs="Arial"/>
          <w:sz w:val="24"/>
        </w:rPr>
        <w:lastRenderedPageBreak/>
        <w:t>Sindaco del più piccolo paese, passando attraverso tutte le altre cariche intermedie civili, politiche, militari di ogni ordine e grado.</w:t>
      </w:r>
    </w:p>
    <w:p w14:paraId="58CEFE4F"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Oggi il Signore insegna a Samuele che si è colpevoli dinanzi a Lui della mancata responsabilità in ordine alla correzione di quanti dipendono dal nostro ministero o ufficio. Eli è Sacerdote del Dio vivente ed è anche padre di due figli che esercitano assieme a lui l’esercizio del sacerdozio. Questi due figli disonorano il culto del Signore. Eli li riprende, ma blandamente, senza dare alla sua parola energia, forza, senza prendere una decisione ferma, risoluta, forte, anche di allontanamento dal santuario. </w:t>
      </w:r>
    </w:p>
    <w:p w14:paraId="17FF11F7" w14:textId="77777777" w:rsidR="00D324FB" w:rsidRPr="00D324FB" w:rsidRDefault="00D324FB" w:rsidP="00D324FB">
      <w:pPr>
        <w:spacing w:after="120"/>
        <w:jc w:val="both"/>
        <w:rPr>
          <w:rFonts w:ascii="Arial" w:hAnsi="Arial" w:cs="Arial"/>
          <w:color w:val="000000"/>
          <w:sz w:val="24"/>
        </w:rPr>
      </w:pPr>
      <w:r w:rsidRPr="00D324FB">
        <w:rPr>
          <w:rFonts w:ascii="Arial" w:hAnsi="Arial" w:cs="Arial"/>
          <w:sz w:val="24"/>
        </w:rPr>
        <w:t>Ciò che non fa l’uomo, lo fa il Signore. Il suo intervento è però doloroso, pieno di lacrime e di grande sofferenza. Quando il Signore entra nella storia, la sua azione si riveste di grande esemplarità. Gli altri devono vedere il rigore di Dio e iniziare a temere il suo giudizio. La sua è sempre una medicina amara, ma è necessaria per l’educazione dell’uomo. Ecco cosa dice il Signore a Samuele:</w:t>
      </w:r>
      <w:r w:rsidRPr="00D324FB">
        <w:rPr>
          <w:rFonts w:ascii="Arial" w:hAnsi="Arial" w:cs="Arial"/>
          <w:i/>
          <w:sz w:val="24"/>
        </w:rPr>
        <w:t xml:space="preserve"> </w:t>
      </w:r>
      <w:r w:rsidRPr="00D324FB">
        <w:rPr>
          <w:rFonts w:ascii="Arial" w:hAnsi="Arial" w:cs="Arial"/>
          <w:i/>
          <w:color w:val="000000"/>
          <w:sz w:val="24"/>
        </w:rPr>
        <w:t xml:space="preserve">«Io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w:t>
      </w:r>
      <w:r w:rsidRPr="00D324FB">
        <w:rPr>
          <w:rFonts w:ascii="Arial" w:hAnsi="Arial" w:cs="Arial"/>
          <w:color w:val="000000"/>
          <w:sz w:val="24"/>
        </w:rPr>
        <w:t xml:space="preserve">Sorprendente è la risposta che dona Eli: </w:t>
      </w:r>
      <w:r w:rsidRPr="00D324FB">
        <w:rPr>
          <w:rFonts w:ascii="Arial" w:hAnsi="Arial" w:cs="Arial"/>
          <w:i/>
          <w:color w:val="000000"/>
          <w:sz w:val="24"/>
        </w:rPr>
        <w:t>“Samuele gli svelò tutto e non tenne nascosto nulla. E disse: «</w:t>
      </w:r>
      <w:r w:rsidRPr="00D324FB">
        <w:rPr>
          <w:rFonts w:ascii="Arial" w:hAnsi="Arial" w:cs="Arial"/>
          <w:i/>
          <w:caps/>
          <w:color w:val="000000"/>
          <w:sz w:val="24"/>
        </w:rPr>
        <w:t>è</w:t>
      </w:r>
      <w:r w:rsidRPr="00D324FB">
        <w:rPr>
          <w:rFonts w:ascii="Arial" w:hAnsi="Arial" w:cs="Arial"/>
          <w:i/>
          <w:color w:val="000000"/>
          <w:sz w:val="24"/>
        </w:rPr>
        <w:t xml:space="preserve"> il Signore! Faccia ciò che a lui pare bene»” </w:t>
      </w:r>
      <w:r w:rsidRPr="00D324FB">
        <w:rPr>
          <w:rFonts w:ascii="Arial" w:hAnsi="Arial" w:cs="Arial"/>
          <w:color w:val="000000"/>
          <w:sz w:val="24"/>
        </w:rPr>
        <w:t xml:space="preserve">(Cfr. 1Sam 3,1-21). </w:t>
      </w:r>
    </w:p>
    <w:p w14:paraId="2F60EE79"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Perché noi, pur sapendo che la correzione del Signore è amara e triste, nulla facciamo per condurre il peccatore o il trasgressore della legge di Dio nella sana e corretta moralità? Perché lasciamo che si continui a percorrere vie perverse, arrecando scandalo nella comunità dei credenti in Cristo Gesù? Non potremmo intervenire con fermezza e sana decisione perché il male venga impedito, ostacolato, ridotto a silenzio? Il motivo del nostro non intervento risiede nella pochezza di fede che abbiamo nella verità di Dio. </w:t>
      </w:r>
    </w:p>
    <w:p w14:paraId="34A96536"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Il mondo cattolico non conosce il Dio che dice di adorare. Il nostro Dio non rassomiglia al vero Dio che ci ha rivelato Cristo Signore. È stato ridotto da molti ad un idolo muto: senza parola, senza forza e potenza, senza alcun intervento nella storia, senza onnipotenza e senza alcuna volontà di rendersi presente nella nostra vita. È pensato come persona che se ne sta nei cieli, ma che non interviene nelle faccende del mondo. È triste questa visione di Dio. È come se fosse un Dio inutile e vano, un Dio senza alcuna Signoria. La nostra è una fede inutile. Lo attesta il fatto che ognuno fa ciò che vuole e non teme in alcun modo il giudizio imminente di Dio sulla sua vita. Una fede senza la perfetta verità di Dio conduce l’uomo alla perdizione nel tempo e nell’eternità. E noi oggi viviamo di fede senza verità, senza giustizia, senza alcuna moralità.</w:t>
      </w:r>
    </w:p>
    <w:p w14:paraId="619C8682"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Vergine Maria, Madre della Redenzione, aiutaci a formarci una fede ricca di verità e di santa rivelazione. Liberaci dalla falsità che ci opprime e ci distrugge. Insegnaci a credere che oggi Gesù è il nostro Giudice ed oggi Lui ha in mano la chiave del libro della storia. Senza una fede pura, la nostra religione è un involucro vuoto che non genera alcuna salvezza. Vergine Madre, rendici consapevoli di questa altissima verità. Lo chiede la salvezza del mondo. </w:t>
      </w:r>
    </w:p>
    <w:p w14:paraId="4CE1046A" w14:textId="77777777" w:rsidR="00D324FB" w:rsidRPr="00D324FB" w:rsidRDefault="00D324FB" w:rsidP="00D324FB">
      <w:pPr>
        <w:spacing w:after="120"/>
        <w:jc w:val="center"/>
        <w:rPr>
          <w:rFonts w:ascii="Arial" w:eastAsia="Calibri" w:hAnsi="Arial" w:cs="Arial"/>
          <w:lang w:eastAsia="en-US"/>
        </w:rPr>
      </w:pPr>
    </w:p>
    <w:p w14:paraId="6F733284" w14:textId="77777777" w:rsidR="00D324FB" w:rsidRPr="00D324FB" w:rsidRDefault="00D324FB" w:rsidP="00D324FB">
      <w:pPr>
        <w:pStyle w:val="Titolo3"/>
        <w:rPr>
          <w:noProof/>
        </w:rPr>
      </w:pPr>
      <w:bookmarkStart w:id="31" w:name="_Toc62178124"/>
      <w:bookmarkStart w:id="32" w:name="_Toc165020111"/>
      <w:r w:rsidRPr="00D324FB">
        <w:rPr>
          <w:noProof/>
        </w:rPr>
        <w:t>Se n’è andata lontano da Israele la gloria!</w:t>
      </w:r>
      <w:bookmarkEnd w:id="31"/>
      <w:bookmarkEnd w:id="32"/>
    </w:p>
    <w:p w14:paraId="6635AB16" w14:textId="77777777" w:rsidR="00D324FB" w:rsidRPr="00D324FB" w:rsidRDefault="00D324FB" w:rsidP="00D324FB">
      <w:pPr>
        <w:spacing w:after="120"/>
        <w:jc w:val="both"/>
        <w:rPr>
          <w:rFonts w:ascii="Arial" w:hAnsi="Arial" w:cs="Arial"/>
          <w:sz w:val="24"/>
        </w:rPr>
      </w:pPr>
      <w:r w:rsidRPr="00D324FB">
        <w:rPr>
          <w:rFonts w:ascii="Arial" w:hAnsi="Arial" w:cs="Arial"/>
          <w:color w:val="000000"/>
          <w:sz w:val="24"/>
        </w:rPr>
        <w:t xml:space="preserve">In ogni sua pagina la Sacra Scrittura è ricca di insegnamenti, che possono dare una svolta di autentica conversione alla nostra vita sovente condotta ai margini della fede, della speranza, della carità. Questa verità è così insegnata da San Paolo a Timoteo: </w:t>
      </w:r>
      <w:r w:rsidRPr="00D324FB">
        <w:rPr>
          <w:rFonts w:ascii="Arial" w:hAnsi="Arial" w:cs="Arial"/>
          <w:i/>
          <w:color w:val="000000"/>
          <w:sz w:val="24"/>
        </w:rPr>
        <w:t>“</w:t>
      </w:r>
      <w:r w:rsidRPr="00D324FB">
        <w:rPr>
          <w:rFonts w:ascii="Arial" w:hAnsi="Arial" w:cs="Arial"/>
          <w:i/>
          <w:sz w:val="24"/>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r w:rsidRPr="00D324FB">
        <w:rPr>
          <w:rFonts w:ascii="Arial" w:hAnsi="Arial" w:cs="Arial"/>
          <w:sz w:val="24"/>
        </w:rPr>
        <w:t xml:space="preserve"> (2Tm 3,14-17). </w:t>
      </w:r>
    </w:p>
    <w:p w14:paraId="33F165F3"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La storia necessita di tanta redenzione, verità, giustizia, pace, solidarietà, amore, speranza, fede, grande elevazione morale e spirituale. Essa ha semplicemente bisogno di Dio che regni in ogni cuore, poiché solo Lui è il Bene e l’Autore di ogni bene per l’uomo. Israele entra in guerra con i Filistei. Lui sa che se è in pace con Dio non vi sono nemici che possano resistergli. Dio è il suo </w:t>
      </w:r>
      <w:r w:rsidRPr="00D324FB">
        <w:rPr>
          <w:rFonts w:ascii="Arial" w:hAnsi="Arial" w:cs="Arial"/>
          <w:i/>
          <w:sz w:val="24"/>
        </w:rPr>
        <w:t>“Combattente segreto, il suo Prode, il suo Soldato invisibile”</w:t>
      </w:r>
      <w:r w:rsidRPr="00D324FB">
        <w:rPr>
          <w:rFonts w:ascii="Arial" w:hAnsi="Arial" w:cs="Arial"/>
          <w:sz w:val="24"/>
        </w:rPr>
        <w:t xml:space="preserve"> che sbaraglia ogni esercito, anche il più agguerrito perché aggiornato all’ultima invenzione bellica. Forte di questa fede, scende in campo, ma viene sconfitto. </w:t>
      </w:r>
    </w:p>
    <w:p w14:paraId="4EE0F7E3" w14:textId="77777777" w:rsidR="00D324FB" w:rsidRPr="00D324FB" w:rsidRDefault="00D324FB" w:rsidP="00D324FB">
      <w:pPr>
        <w:spacing w:after="120"/>
        <w:jc w:val="both"/>
        <w:rPr>
          <w:rFonts w:ascii="Arial" w:hAnsi="Arial" w:cs="Arial"/>
          <w:color w:val="000000"/>
          <w:sz w:val="24"/>
        </w:rPr>
      </w:pPr>
      <w:r w:rsidRPr="00D324FB">
        <w:rPr>
          <w:rFonts w:ascii="Arial" w:hAnsi="Arial" w:cs="Arial"/>
          <w:sz w:val="24"/>
        </w:rPr>
        <w:t xml:space="preserve">Dinanzi alla disfatta la coscienza d’Israele si interroga, trova il motivo della sconfitta ed anche il rimedio: </w:t>
      </w:r>
      <w:r w:rsidRPr="00D324FB">
        <w:rPr>
          <w:rFonts w:ascii="Arial" w:hAnsi="Arial" w:cs="Arial"/>
          <w:i/>
          <w:sz w:val="24"/>
        </w:rPr>
        <w:t>“</w:t>
      </w:r>
      <w:r w:rsidRPr="00D324FB">
        <w:rPr>
          <w:rFonts w:ascii="Arial" w:hAnsi="Arial" w:cs="Arial"/>
          <w:i/>
          <w:color w:val="000000"/>
          <w:sz w:val="24"/>
        </w:rPr>
        <w:t xml:space="preserve">Andiamo a prenderci l’arca dell’alleanza del Signore a Silo, perché venga in mezzo a noi e ci liberi dalle mani dei nostri nemici». Il popolo mandò subito alcuni uomini a Silo, a prelevare l’arca dell’alleanza del Signore degli eserciti, che siede sui cherubini”. </w:t>
      </w:r>
      <w:r w:rsidRPr="00D324FB">
        <w:rPr>
          <w:rFonts w:ascii="Arial" w:hAnsi="Arial" w:cs="Arial"/>
          <w:color w:val="000000"/>
          <w:sz w:val="24"/>
        </w:rPr>
        <w:t xml:space="preserve">Il Signore ci ha sconfitti perché l’arca non era con noi. Se fosse stata con noi di certo saremmo stati vincitori. Portiamo l’arca in battaglia e annienteremo i Filistei. </w:t>
      </w:r>
    </w:p>
    <w:p w14:paraId="2792ACC9"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Questa analisi e questa decisione sono il frutto della stoltezza degli anziani d’Israele. La sconfitta non è il frutto dell’assenza dell’arca, bensì della non presenza del Signore con il suo popolo. Il Signore non ritorna perché si prende l’arca e la si porta in battaglia. Ritorna se il cuore dell’uomo è con Lui e il cuore è con Lui se è nella sua Legge. </w:t>
      </w:r>
    </w:p>
    <w:p w14:paraId="40FB7562"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Non è l’arca che manca a Israele. Manca l’alleanza, il patto, la Legge, i comandamenti, la volontà del Signore. Ora la volontà del Signore non è nell’arca, mai lo potrà essere. È nel cuore di ogni figlio di Israele. Al popolo manca Dio, non l’arca. È come se noi portassimo oggi il Vangelo in processione, sperando che il Signore vedendolo girare per le nostre città, si dimenticasse dei nostri orrendi peccati e del ripudio che ormai stiamo facendo di Lui in modo generalizzato e universale.</w:t>
      </w:r>
    </w:p>
    <w:p w14:paraId="09D30CB1"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Non è una processione, un rito, una novena, un digiuno, un’altra opera religiosa che attesta la nostra verità dinanzi a Dio e agli uomini. La nostra verità ha un solo nome: conversione e non ci si converte al sacro, bensì al Santo, a Dio, alla sua Parola, al suo Vangelo, alla sua legge, ai suoi comandamenti e beatitudini. Se Dio non prende il posto nel cuore dell’uomo, tutto è inutile. Tutto è strumento, mezzo perché il cuore si converta e ritorni al suo Dio. </w:t>
      </w:r>
    </w:p>
    <w:p w14:paraId="009A9ED9"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lastRenderedPageBreak/>
        <w:t xml:space="preserve">L’arca viene portata in battaglia, ma con quali risultati? Non solo Israele fu sconfitto nuovamente dai Filistei, anche l’arca fu conquistata: </w:t>
      </w:r>
      <w:r w:rsidRPr="00D324FB">
        <w:rPr>
          <w:rFonts w:ascii="Arial" w:hAnsi="Arial" w:cs="Arial"/>
          <w:i/>
          <w:color w:val="000000"/>
          <w:sz w:val="24"/>
        </w:rPr>
        <w:t xml:space="preserve">“I Filistei attaccarono battaglia, Israele fu sconfitto e ciascuno fuggì alla sua tenda. La strage fu molto grande: dalla parte d’Israele caddero trentamila fanti. In più l’arca di Dio fu presa e i due figli di Eli, Ofni e Fineès, morirono”. </w:t>
      </w:r>
      <w:r w:rsidRPr="00D324FB">
        <w:rPr>
          <w:rFonts w:ascii="Arial" w:hAnsi="Arial" w:cs="Arial"/>
          <w:color w:val="000000"/>
          <w:sz w:val="24"/>
        </w:rPr>
        <w:t xml:space="preserve">È il  disastro. Evidentemente l’analisi teologica e la soluzione degli anziani erano del tutto sbagliate. Anche oggi, ai nostri tempi, molte sono le analisi teologiche e altrettanti gli errori che si commettono. Si fanno piani strategici di attacco, dopo settimane e mesi di analisi, studio, aggressione della difficoltà storica da ogni lato. Alla fine però tutto si rivela inutile. Noi e le nostre </w:t>
      </w:r>
      <w:r w:rsidRPr="00D324FB">
        <w:rPr>
          <w:rFonts w:ascii="Arial" w:hAnsi="Arial" w:cs="Arial"/>
          <w:i/>
          <w:color w:val="000000"/>
          <w:sz w:val="24"/>
        </w:rPr>
        <w:t>“arche”</w:t>
      </w:r>
      <w:r w:rsidRPr="00D324FB">
        <w:rPr>
          <w:rFonts w:ascii="Arial" w:hAnsi="Arial" w:cs="Arial"/>
          <w:color w:val="000000"/>
          <w:sz w:val="24"/>
        </w:rPr>
        <w:t xml:space="preserve"> siamo sconfitti dal nemico che pensavamo di avere già in pugno.</w:t>
      </w:r>
    </w:p>
    <w:p w14:paraId="46CC9551"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Quando la notizia fu portata in Israele, fu il panico generale. Lo stesso Eli viene travolto da questo evento così disastroso: </w:t>
      </w:r>
      <w:r w:rsidRPr="00D324FB">
        <w:rPr>
          <w:rFonts w:ascii="Arial" w:hAnsi="Arial" w:cs="Arial"/>
          <w:i/>
          <w:color w:val="000000"/>
          <w:sz w:val="24"/>
        </w:rPr>
        <w:t>“Appena quegli ebbe accennato all’arca di Dio, Eli cadde all’indietro dal seggio sul lato della porta, si ruppe la nuca e morì, perché era vecchio e pesante. Egli era stato giudice d’Israele per quarant’anni. 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w:t>
      </w:r>
      <w:r w:rsidRPr="00D324FB">
        <w:rPr>
          <w:rFonts w:ascii="Arial" w:hAnsi="Arial" w:cs="Arial"/>
          <w:color w:val="000000"/>
          <w:sz w:val="24"/>
        </w:rPr>
        <w:t xml:space="preserve"> (1Sam 4,1-22). </w:t>
      </w:r>
    </w:p>
    <w:p w14:paraId="31891DE4" w14:textId="77777777" w:rsidR="00D324FB" w:rsidRPr="00D324FB" w:rsidRDefault="00D324FB" w:rsidP="00D324FB">
      <w:pPr>
        <w:spacing w:after="120"/>
        <w:jc w:val="both"/>
        <w:rPr>
          <w:rFonts w:ascii="Arial" w:hAnsi="Arial" w:cs="Arial"/>
          <w:sz w:val="24"/>
        </w:rPr>
      </w:pPr>
      <w:r w:rsidRPr="00D324FB">
        <w:rPr>
          <w:rFonts w:ascii="Arial" w:hAnsi="Arial" w:cs="Arial"/>
          <w:sz w:val="24"/>
        </w:rPr>
        <w:t>Nessun problema è fuori di noi, negli altri. Non è l’altro che è forte, potente, risoluto nel male, pronto alla guerra, disonesto, malvagio, cattivo, se noi siamo sconfitti. Siamo noi che abbiamo rinunciato alla nostra verità. Con noi non c’è più il Signore che combatte le nostre battaglie spirituali. Dio non è con noi, perché noi non siamo nella sua Parola, nel suo Vangelo, nel suo Santo Spirito.</w:t>
      </w:r>
    </w:p>
    <w:p w14:paraId="744C947C" w14:textId="77777777" w:rsidR="00D324FB" w:rsidRPr="00D324FB" w:rsidRDefault="00D324FB" w:rsidP="00D324FB">
      <w:pPr>
        <w:spacing w:after="120"/>
        <w:jc w:val="both"/>
        <w:rPr>
          <w:rFonts w:ascii="Arial" w:hAnsi="Arial" w:cs="Arial"/>
          <w:sz w:val="24"/>
        </w:rPr>
      </w:pPr>
      <w:r w:rsidRPr="00D324FB">
        <w:rPr>
          <w:rFonts w:ascii="Arial" w:hAnsi="Arial" w:cs="Arial"/>
          <w:sz w:val="24"/>
        </w:rPr>
        <w:t>Dinanzi ad una storia che è vero disastro per noi, non dobbiamo cercare le cause negli altri: nella politica, nella scienza, nell’amministrazione, nelle mancate responsabilità, nella disonestà. La debolezza è tutta nostra, perché ci crediamo sapienti e invece siamo stolti, ci pensiamo dei veri analizzatori della storia e invece non riusciamo a leggere nel nostro cuore e vedere che Dio non è in esso. Solo Dio vince il male, ma lo vince dal nostro cuore, dal nostro spirito, dalla nostra anima, dal nostro corpo.</w:t>
      </w:r>
    </w:p>
    <w:p w14:paraId="38E93F06" w14:textId="77777777" w:rsidR="00D324FB" w:rsidRPr="00D324FB" w:rsidRDefault="00D324FB" w:rsidP="00D324FB">
      <w:pPr>
        <w:spacing w:after="120"/>
        <w:jc w:val="both"/>
        <w:rPr>
          <w:rFonts w:ascii="Arial" w:hAnsi="Arial" w:cs="Arial"/>
          <w:sz w:val="24"/>
        </w:rPr>
      </w:pPr>
      <w:r w:rsidRPr="00D324FB">
        <w:rPr>
          <w:rFonts w:ascii="Arial" w:hAnsi="Arial" w:cs="Arial"/>
          <w:sz w:val="24"/>
        </w:rPr>
        <w:t>Vergine Maria, Madre della Redenzione, aiutaci a comprendere che tutto è nel nostro cuore e niente fuori di esso. L’arca della salvezza è il cuore dell’uomo nel quale abita il suo Dio e Signore.</w:t>
      </w:r>
    </w:p>
    <w:p w14:paraId="6723AB42" w14:textId="77777777" w:rsidR="00D324FB" w:rsidRPr="00D324FB" w:rsidRDefault="00D324FB" w:rsidP="00D324FB">
      <w:pPr>
        <w:rPr>
          <w:b/>
        </w:rPr>
      </w:pPr>
    </w:p>
    <w:p w14:paraId="5E6DFA43" w14:textId="77777777" w:rsidR="00D324FB" w:rsidRPr="00D324FB" w:rsidRDefault="00D324FB" w:rsidP="00D324FB"/>
    <w:p w14:paraId="3C26BCC6" w14:textId="77777777" w:rsidR="00D324FB" w:rsidRPr="00D324FB" w:rsidRDefault="00D324FB" w:rsidP="00D324FB">
      <w:pPr>
        <w:pStyle w:val="Titolo3"/>
        <w:rPr>
          <w:noProof/>
        </w:rPr>
      </w:pPr>
      <w:bookmarkStart w:id="33" w:name="_Toc62178126"/>
      <w:bookmarkStart w:id="34" w:name="_Toc165020112"/>
      <w:r w:rsidRPr="00D324FB">
        <w:rPr>
          <w:noProof/>
        </w:rPr>
        <w:t>Indirizzate il vostro cuore al Signore e servite lui, lui solo</w:t>
      </w:r>
      <w:bookmarkEnd w:id="33"/>
      <w:bookmarkEnd w:id="34"/>
    </w:p>
    <w:p w14:paraId="5F3FF35E"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Il cuore dell’uomo è stato creato per essere interamente proteso al di fuori di sé. Un essere solo, però, lo può colmare, soddisfare, riempire: Dio. La ricerca di Dio e l’accoglienza nella propria vita fa sì che il cuore trovi la sua pace, perché solo il Signore è connaturale al cuore umano, solo Lui è della </w:t>
      </w:r>
      <w:r w:rsidRPr="00D324FB">
        <w:rPr>
          <w:rFonts w:ascii="Arial" w:hAnsi="Arial" w:cs="Arial"/>
          <w:i/>
          <w:sz w:val="24"/>
        </w:rPr>
        <w:t>“sua stessa natura”</w:t>
      </w:r>
      <w:r w:rsidRPr="00D324FB">
        <w:rPr>
          <w:rFonts w:ascii="Arial" w:hAnsi="Arial" w:cs="Arial"/>
          <w:sz w:val="24"/>
        </w:rPr>
        <w:t xml:space="preserve">, del </w:t>
      </w:r>
      <w:r w:rsidRPr="00D324FB">
        <w:rPr>
          <w:rFonts w:ascii="Arial" w:hAnsi="Arial" w:cs="Arial"/>
          <w:i/>
          <w:sz w:val="24"/>
        </w:rPr>
        <w:lastRenderedPageBreak/>
        <w:t>“suo stesso gruppo di sangue e di carne”</w:t>
      </w:r>
      <w:r w:rsidRPr="00D324FB">
        <w:rPr>
          <w:rFonts w:ascii="Arial" w:hAnsi="Arial" w:cs="Arial"/>
          <w:sz w:val="24"/>
        </w:rPr>
        <w:t>, poiché Lui lo ha fatto a sua immagine e somiglianza.</w:t>
      </w:r>
    </w:p>
    <w:p w14:paraId="33684C58" w14:textId="77777777" w:rsidR="00D324FB" w:rsidRPr="00D324FB" w:rsidRDefault="00D324FB" w:rsidP="00D324FB">
      <w:pPr>
        <w:spacing w:after="120"/>
        <w:jc w:val="both"/>
        <w:rPr>
          <w:rFonts w:ascii="Arial" w:hAnsi="Arial" w:cs="Arial"/>
          <w:sz w:val="24"/>
        </w:rPr>
      </w:pPr>
      <w:r w:rsidRPr="00D324FB">
        <w:rPr>
          <w:rFonts w:ascii="Arial" w:hAnsi="Arial" w:cs="Arial"/>
          <w:sz w:val="24"/>
        </w:rPr>
        <w:t>L’adorazione del vero Dio deve essere esclusiva per il cuore. Il serpente ha però spostato l’oggetto della ricerca, da Dio essa ora è tutta rivolta verso la creatura che in nessun modo può colmare il cuore. L’uomo, sempre pressato dalla tentazione, adora le cose e lo stesso uomo, adora beni terreni e peccaminosi, persone, male. Adora furti, adulteri, impurità, omicidi, falsa testimonianza, disonore dei genitori, ozio, vanità. Adora lo stesso autore del male che è satana, rivolgendosi a lui nelle molteplici superstizioni.</w:t>
      </w:r>
    </w:p>
    <w:p w14:paraId="434594B9" w14:textId="77777777" w:rsidR="00D324FB" w:rsidRPr="00D324FB" w:rsidRDefault="00D324FB" w:rsidP="00D324FB">
      <w:pPr>
        <w:spacing w:after="120"/>
        <w:jc w:val="both"/>
        <w:rPr>
          <w:rFonts w:ascii="Arial" w:hAnsi="Arial" w:cs="Arial"/>
          <w:color w:val="000000"/>
          <w:sz w:val="24"/>
        </w:rPr>
      </w:pPr>
      <w:r w:rsidRPr="00D324FB">
        <w:rPr>
          <w:rFonts w:ascii="Arial" w:hAnsi="Arial" w:cs="Arial"/>
          <w:sz w:val="24"/>
        </w:rPr>
        <w:t xml:space="preserve">Quanto il Signore ha solennemente proibito –  </w:t>
      </w:r>
      <w:r w:rsidRPr="00D324FB">
        <w:rPr>
          <w:rFonts w:ascii="Arial" w:hAnsi="Arial" w:cs="Arial"/>
          <w:i/>
          <w:sz w:val="24"/>
        </w:rPr>
        <w:t>“</w:t>
      </w:r>
      <w:r w:rsidRPr="00D324FB">
        <w:rPr>
          <w:rFonts w:ascii="Arial" w:hAnsi="Arial" w:cs="Arial"/>
          <w:i/>
          <w:color w:val="000000"/>
          <w:sz w:val="24"/>
        </w:rPr>
        <w:t>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w:t>
      </w:r>
      <w:r w:rsidRPr="00D324FB">
        <w:rPr>
          <w:rFonts w:ascii="Arial" w:hAnsi="Arial" w:cs="Arial"/>
          <w:color w:val="000000"/>
          <w:sz w:val="24"/>
        </w:rPr>
        <w:t xml:space="preserve"> (Dt 18,10-12) – il cristiano lo compie con disinvoltura. La religione è divenuta un miscuglio di superstizione, peccato, trasgressione e poi ritualità sacra: comunione eucaristica, processioni, novene, devozioni infinite verso questo o quel santo. Si cerca Dio e nello stesso tempo maghi, indovini, astrologi, cartomanti. </w:t>
      </w:r>
    </w:p>
    <w:p w14:paraId="5F67655B"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Il cuore dell’uomo è più che un’antica meretrice. Esso viene dato ad ogni falsità, trasgressione, peccato, superstizione. Possiamo applicare al cuore, quanto il Signore dice della sua sposa: </w:t>
      </w:r>
      <w:r w:rsidRPr="00D324FB">
        <w:rPr>
          <w:rFonts w:ascii="Arial" w:hAnsi="Arial" w:cs="Arial"/>
          <w:i/>
          <w:color w:val="000000"/>
          <w:sz w:val="24"/>
        </w:rPr>
        <w:t xml:space="preserve">“Dopo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(Cfr. Ez 16,1-62). </w:t>
      </w:r>
      <w:r w:rsidRPr="00D324FB">
        <w:rPr>
          <w:rFonts w:ascii="Arial" w:hAnsi="Arial" w:cs="Arial"/>
          <w:color w:val="000000"/>
          <w:sz w:val="24"/>
        </w:rPr>
        <w:t>Dio non è escluso dal cuore, ma è relativizzato, snaturato, ridotto a rango inferiore, è fatto una medicina come le altre, senza alcuna differenza. È giusto, pensa l’uomo, ricorrere ad un’altra medicina, quando quella di Dio, che è Dio stesso, a suo giudizio, non funziona.</w:t>
      </w:r>
    </w:p>
    <w:p w14:paraId="1CA84055"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È questo miscuglio di verità e falsità, peccato e grazia, eucaristia e superstizione, adorazione di Dio e della bestia, il peccato di oggi e di sempre. È questa non volontà dell’uomo di rimanere saldo in una sola ricerca di ciò che è fuori di sé per completare e ricolmare il suo cuore. L’unico oggetto della ricerca deve essere Dio, perché solo Lui ricolma e dona vita. Tutte le altre conducono l’uomo di morte in morte. È come se l’uomo volesse dissetarsi con l’acqua del mare, ignorando che più ne beve e più ha sete. </w:t>
      </w:r>
    </w:p>
    <w:p w14:paraId="7DB8C269"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Ecco allora che sempre risuona nella Scrittura questo grido possente, poderoso di Dio e dei suoi profeti: </w:t>
      </w:r>
      <w:r w:rsidRPr="00D324FB">
        <w:rPr>
          <w:rFonts w:ascii="Arial" w:hAnsi="Arial" w:cs="Arial"/>
          <w:i/>
          <w:color w:val="000000"/>
          <w:sz w:val="24"/>
        </w:rPr>
        <w:t>“Allora Samuele disse a tutta la casa d’Israele: «Se è proprio di tutto cuore che voi tornate al Signore, eliminate da voi tutti gli dèi stranieri e le Astarti; indirizzate il vostro cuore al Signore e servite lui, lui solo, ed egli vi libererà dalla mano dei Filistei». Subito gli Israeliti eliminarono i Baal e le Astarti e servirono solo il Signore”</w:t>
      </w:r>
      <w:r w:rsidRPr="00D324FB">
        <w:rPr>
          <w:rFonts w:ascii="Arial" w:hAnsi="Arial" w:cs="Arial"/>
          <w:color w:val="000000"/>
          <w:sz w:val="24"/>
        </w:rPr>
        <w:t xml:space="preserve"> (1Sam 7,3-4). Dio non ama condividere il cuore dell’uomo. Non vi possono abitare in esso fede e </w:t>
      </w:r>
      <w:proofErr w:type="spellStart"/>
      <w:r w:rsidRPr="00D324FB">
        <w:rPr>
          <w:rFonts w:ascii="Arial" w:hAnsi="Arial" w:cs="Arial"/>
          <w:color w:val="000000"/>
          <w:sz w:val="24"/>
        </w:rPr>
        <w:t>antifede</w:t>
      </w:r>
      <w:proofErr w:type="spellEnd"/>
      <w:r w:rsidRPr="00D324FB">
        <w:rPr>
          <w:rFonts w:ascii="Arial" w:hAnsi="Arial" w:cs="Arial"/>
          <w:color w:val="000000"/>
          <w:sz w:val="24"/>
        </w:rPr>
        <w:t xml:space="preserve">, peccato e grazia, idolatria e vera adorazione, delitti e religiosità. </w:t>
      </w:r>
    </w:p>
    <w:p w14:paraId="34072590"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Un cristiano non può essere un adoratore del furto attraverso le sue mille forme di appropriazione di ciò che non è frutto del sudore della sua fronte e nello stesso tempo recarsi in Chiesa per offrire offerte al suo santo protettore. Non può </w:t>
      </w:r>
      <w:r w:rsidRPr="00D324FB">
        <w:rPr>
          <w:rFonts w:ascii="Arial" w:hAnsi="Arial" w:cs="Arial"/>
          <w:color w:val="000000"/>
          <w:sz w:val="24"/>
        </w:rPr>
        <w:lastRenderedPageBreak/>
        <w:t>adorare il divorzio, l’adulterio, lo stupro, l’incesto, la pedofilia e ogni altra forma di deviazione del giusto rapporto con il suo corpo e il corpo dell’altro e poi praticare la religione con disinvoltura, occupando anche posti di rilievo nella comunità dei credenti. È la non coscienza con cui si vive questo miscuglio che il Signore condanna. Lui non condanna il travaglio della vera conversione, quel cammino costante che va dalla liberazione da ogni superstizione e idolatria, falsa adorazione e concezione magica della stessa religione. Il travaglio è essenza, sostanza della stessa conversione.</w:t>
      </w:r>
    </w:p>
    <w:p w14:paraId="1138E30D"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Il Signore condanna la tranquillità della nostra coscienza, il sonno morale della nostra mente e del nostro spirito, l’acquiescenza al male, la coabitazione pacifica nel nostro cuore di delitto e solennità, adorazione di Dio e della bestia. È questo sposalizio perenne, duraturo che non va. L’adorazione di Dio deve essere esclusiva. Solo Dio e nessun altro. Solo la sua Legge, il suo pensiero, la sua giustizia, verità, santità, carità, misericordia, amore, fedeltà. Solo i suoi Comandamenti e i suoi statuti.</w:t>
      </w:r>
    </w:p>
    <w:p w14:paraId="4E6B261D"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Un cristiano non può adorare i suoi pensieri, la sua volontà, i suoi sentimenti, quanto passa per la sua mente. Oggi è adoratore di se stesso. Sono molti coloro che si fanno paladini di Dio, mentre la loro vita è fuori dal suo pensiero e dalla sua verità. Questa commistione di bene e male, giusto e ingiusto, vero e falso, amore e odio, è il vero male del cristiano oggi. Anche la più alta e nobile verità di Cristo Gesù oggi è sottoposta a convivenza con il pensiero religioso di chi lo ha ridotto ad uno come gli altri.</w:t>
      </w:r>
    </w:p>
    <w:p w14:paraId="7FA20FCE" w14:textId="77777777" w:rsid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Vergine Maria, Madre della Redenzione, convincici di questa verità. Il cuore solo Cristo Gesù lo può colmare di verità e grazia. Ogni altra cosa che vi si faccia entrare è solo melma di peccato e di morte. È veleno che uccide. Liberaci o Madre da questa coscienza intorpidita, assopita, nella quale non si fa più alcuna distinzione tra il vero Dio e i molteplici idoli che adoriamo. Da questo tuo ascolto, o Madre, è il rinnovamento dei nostri cuori e del mondo intero. </w:t>
      </w:r>
    </w:p>
    <w:p w14:paraId="665FFB39" w14:textId="77777777" w:rsidR="00D324FB" w:rsidRPr="00D324FB" w:rsidRDefault="00D324FB" w:rsidP="00D324FB">
      <w:pPr>
        <w:spacing w:after="120"/>
        <w:jc w:val="both"/>
        <w:rPr>
          <w:rFonts w:ascii="Arial" w:hAnsi="Arial" w:cs="Arial"/>
          <w:color w:val="000000"/>
          <w:sz w:val="24"/>
        </w:rPr>
      </w:pPr>
    </w:p>
    <w:p w14:paraId="074559E9" w14:textId="77777777" w:rsidR="00D324FB" w:rsidRPr="00D324FB" w:rsidRDefault="00D324FB" w:rsidP="00D324FB">
      <w:pPr>
        <w:pStyle w:val="Titolo3"/>
        <w:rPr>
          <w:noProof/>
        </w:rPr>
      </w:pPr>
      <w:bookmarkStart w:id="35" w:name="_Toc62178128"/>
      <w:bookmarkStart w:id="36" w:name="_Toc165020113"/>
      <w:r w:rsidRPr="00D324FB">
        <w:rPr>
          <w:noProof/>
        </w:rPr>
        <w:t>Saremo anche noi come tutti i popoli</w:t>
      </w:r>
      <w:bookmarkEnd w:id="35"/>
      <w:bookmarkEnd w:id="36"/>
    </w:p>
    <w:p w14:paraId="5B2AC73E"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Re del popolo di Dio è il Signore, il quale governa Israele attraverso la sua Legge. Se Israele vive il Patto dell’Alleanza, il Signore assiste, protegge, cura, nutre, difende il suo popolo con ogni benedizione. Se Israele non lo rispetta, invece che benedizione si riverserà su di esso la non vita. Il Signore lo abbandonerà in mano dei suoi nemici e questi lo ridurranno a dura schiavitù.</w:t>
      </w:r>
    </w:p>
    <w:p w14:paraId="132A8B17"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Israele pensa che togliendo il Signore, l’unico e solo suo Re, e mettendo un re come quello di tutti gli altri popoli, avrebbe avuto pace, benessere, prosperità, ogni bene: </w:t>
      </w:r>
      <w:r w:rsidRPr="00D324FB">
        <w:rPr>
          <w:rFonts w:ascii="Arial" w:hAnsi="Arial" w:cs="Arial"/>
          <w:i/>
          <w:color w:val="000000"/>
          <w:sz w:val="24"/>
        </w:rPr>
        <w:t>“Si radunarono allora tutti gli anziani d’Israele e vennero da Samuele a Rama. Gli dissero: «Tu ormai sei vecchio e i tuoi figli non camminano sulle tue orme. Stabilisci quindi per noi un re che sia nostro giudice, come avviene per tutti i popoli»”</w:t>
      </w:r>
      <w:r w:rsidRPr="00D324FB">
        <w:rPr>
          <w:rFonts w:ascii="Arial" w:hAnsi="Arial" w:cs="Arial"/>
          <w:color w:val="000000"/>
          <w:sz w:val="24"/>
        </w:rPr>
        <w:t xml:space="preserve"> (1Sam 8,4-5). </w:t>
      </w:r>
    </w:p>
    <w:p w14:paraId="6226A49B"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È questo un errore nel quale sempre l’uomo incorre. Egli pensa che cambiando forme di governo, cambia anche l’uomo governato. Si migliorano le sue condizioni. Egli ignora che sopra di lui vige una legge eterna, divina, data all’uomo prima del suo stesso peccato delle origini. Questa legge è universale, vale per </w:t>
      </w:r>
      <w:r w:rsidRPr="00D324FB">
        <w:rPr>
          <w:rFonts w:ascii="Arial" w:hAnsi="Arial" w:cs="Arial"/>
          <w:color w:val="000000"/>
          <w:sz w:val="24"/>
        </w:rPr>
        <w:lastRenderedPageBreak/>
        <w:t xml:space="preserve">tutti, sempre, in ogni luogo, sotto ogni condizione, per ricchi e per poveri, per dotti e per gente che non ha potuto o non è riuscita ad elevarsi nella dottrina e nelle scienze. </w:t>
      </w:r>
    </w:p>
    <w:p w14:paraId="7F85B16F"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Questa legge ha un solo nome: obbedienza alla volontà di Dio: </w:t>
      </w:r>
      <w:r w:rsidRPr="00D324FB">
        <w:rPr>
          <w:rFonts w:ascii="Arial" w:hAnsi="Arial" w:cs="Arial"/>
          <w:i/>
          <w:color w:val="000000"/>
          <w:sz w:val="24"/>
        </w:rPr>
        <w:t xml:space="preserve">“Il Signore Dio diede questo comando all’uomo: «Tu potrai mangiare di tutti gli alberi del giardino, ma dell’albero della conoscenza del bene e del male non devi mangiare, perché, nel giorno in cui tu ne mangerai, certamente dovrai morire»” </w:t>
      </w:r>
      <w:r w:rsidRPr="00D324FB">
        <w:rPr>
          <w:rFonts w:ascii="Arial" w:hAnsi="Arial" w:cs="Arial"/>
          <w:color w:val="000000"/>
          <w:sz w:val="24"/>
        </w:rPr>
        <w:t xml:space="preserve">(Gen 2,16-17). Qualsiasi governo l’uomo si crei sulla terra, monarchia, democrazia, impero, principato, ducato, tirannia, oligarchia, plutocrazia, anarchia, e diecimila altre forme ancora, già pensate o da pensare, ogni </w:t>
      </w:r>
      <w:r w:rsidRPr="00D324FB">
        <w:rPr>
          <w:rFonts w:ascii="Arial" w:hAnsi="Arial" w:cs="Arial"/>
          <w:i/>
          <w:color w:val="000000"/>
          <w:sz w:val="24"/>
        </w:rPr>
        <w:t>“re”</w:t>
      </w:r>
      <w:r w:rsidRPr="00D324FB">
        <w:rPr>
          <w:rFonts w:ascii="Arial" w:hAnsi="Arial" w:cs="Arial"/>
          <w:color w:val="000000"/>
          <w:sz w:val="24"/>
        </w:rPr>
        <w:t>, se vuole la prosperità del suo popolo, è obbligato ad insegnare ai suoi sudditi l’obbedienza alla Legge del Signore.</w:t>
      </w:r>
    </w:p>
    <w:p w14:paraId="46F4FB71"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Nell’obbedienza a Dio è la vita. Nella disobbedienza è la morte. Non solo morte fisica dell’ultimo giorno, ma ogni morte: dottrinale, sapienziale, scientifica, politica, economica, civile, religiosa, finanziaria, sportiva, ludica, ricreativa, familiare, sociale. Senza l’obbedienza a Dio, la stessa terra diventerà di ferro e il cielo di rame. Anche ciò che l’uomo mangia, degusta, prepara come cibo diventerà per lui assenzio e veleno. Non c’è vita senza obbedienza dell’uomo al suo Creatore, Signore, Dio.</w:t>
      </w:r>
    </w:p>
    <w:p w14:paraId="3F5EEB4D"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Non ha importanza che l’uomo conosca o meno il vero Dio. L’obbedienza a Lui è legge universale. Vale per ogni uomo che viene sulla terra. In questo moltissima responsabilità ha la Chiesa. Questa, sapendo che l’uomo “naturale” è incapace di osservare la Legge di Dio, sia quella scritta nella sua natura, che quella data prima del peccato e anche l’altra dopo la caduta, deve imitare il suo Dio e Signore, il quale, constatando storicamente l’impossibilità dell’obbedienza dell’uomo nato secondo la carne, si è impegnato con tutto se stesso, anche con la sua morte in croce, a far sì che l’uomo nascesse secondo lo Spirito, divenisse partecipe della natura divina, ricevesse ogni grazia e verità per poter vivere in perfetta obbedienza alla Legge del suo Dio e Signore.</w:t>
      </w:r>
    </w:p>
    <w:p w14:paraId="3775CD3A"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Il compito di creare l’uomo nuovo nello Spirito Santo, nutrendolo con il Corpo e il Sangue di Cristo Gesù, suo Redentore e Salvatore, appartiene tutto alla Chiesa, ad ogni discepolo di Gesù Signore. Ma anche tra i figli della Chiesa quanta confusione, quanti errori, quante eresie, quante falsità, quante menzogne, quante dicerie circa la verità della salvezza.</w:t>
      </w:r>
    </w:p>
    <w:p w14:paraId="3D4F0542"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L’errore fondamentale è la totale cecità nella verità della redenzione e della salvezza operate da Cristo Gesù. Si pensa che la salvezza sia solo quella eterna. Si insegna che tutti saranno un giorno beati nel cielo. La salvezza non è quella eterna. È invece quella nel tempo. Gesù non ha dato la sua Legge perché la si viva in Paradiso. L’ha data perché la si viva tutta oggi, sulla nostra terra, osservando Beatitudini e Comandamenti. Salvezza è vivere oggi, nel nostro mondo, la misericordia, il perdono, la riconciliazione, la carità. </w:t>
      </w:r>
    </w:p>
    <w:p w14:paraId="1B8990FE"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Si può anche cambiare un Re, un Vescovo, un Prete, ma perché cambi l’uomo che gli viene affidato. Se colui che viene cambiato, mai ha cambiato alcuno, anzi ha proprio lui bisogno di cambiare, di entrare nella vera salvezza, quale speranza di vita potrà nascere da un tale cambiamento? Neanche il cambiamento di una legge potrà portare vera speranza nei cuori, se coloro che governano non sono </w:t>
      </w:r>
      <w:r w:rsidRPr="00D324FB">
        <w:rPr>
          <w:rFonts w:ascii="Arial" w:hAnsi="Arial" w:cs="Arial"/>
          <w:color w:val="000000"/>
          <w:sz w:val="24"/>
        </w:rPr>
        <w:lastRenderedPageBreak/>
        <w:t>essi stessi cambiati nel cuore e nella mente, nello spirito e nell’anima, non sono divenuti fedeli osservanti della legge di Dio.</w:t>
      </w:r>
    </w:p>
    <w:p w14:paraId="078C15DA"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Se la legge di Dio non viene osservata, e dinanzi ad essa non vi sono buchi o vuoti o interpretazioni da sofisti navigati nella trasformazione del pensiero dell’uomo, quale speranza vi potrà essere nel cambiamento di una legge umana? Se uno non crede nella Legge di Dio che si applica sempre, potrà mai credere nella legge dell’uomo, che è sempre esposta alla non osservanza? Essa varrà forse per i piccoli, i poveri, i derelitti, i moderni schiavi, mai varrà per ricchi, dotti, intelligenti, sapienti, persone che contano e che hanno sempre potestà di aggirarla. È giusto che si rifletta. Oggi Dio è stato scalzato dal cuore e dalla mente dell’uomo. Quale speranza di benedizione possiamo noi aspettare? Nessuna. O rimettiamo Dio al suo posto, al centro del cuore e della coscienza, oppure saremo re di un regno di morte e preti di un cimitero umano.</w:t>
      </w:r>
    </w:p>
    <w:p w14:paraId="242EFACE"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Vergine Maria, Madre della Redenzione, ottienici tanta sapienza, intelligenza, saggezza, tanta luce e fortezza di Spirito Santo, perché ci convinciamo che la nostra vita è dalla nostra obbedienza a Dio. Dove Dio non regna, vi è solo inferno e morte. Questa verità scrivila nei nostri cuori con il fuoco del tuo amore. </w:t>
      </w:r>
    </w:p>
    <w:p w14:paraId="39586390" w14:textId="77777777" w:rsidR="00D324FB" w:rsidRPr="00D324FB" w:rsidRDefault="00D324FB" w:rsidP="00D324FB">
      <w:pPr>
        <w:widowControl w:val="0"/>
        <w:tabs>
          <w:tab w:val="left" w:pos="1418"/>
        </w:tabs>
        <w:spacing w:after="120"/>
        <w:ind w:left="851" w:hanging="851"/>
        <w:jc w:val="both"/>
        <w:rPr>
          <w:rFonts w:ascii="Arial" w:hAnsi="Arial" w:cs="Arial"/>
          <w:b/>
          <w:color w:val="000000"/>
          <w:sz w:val="32"/>
        </w:rPr>
      </w:pPr>
    </w:p>
    <w:p w14:paraId="0EF06408" w14:textId="77777777" w:rsidR="00D324FB" w:rsidRPr="00D324FB" w:rsidRDefault="00D324FB" w:rsidP="00D324FB">
      <w:pPr>
        <w:pStyle w:val="Titolo3"/>
      </w:pPr>
      <w:bookmarkStart w:id="37" w:name="_Toc165020114"/>
      <w:r w:rsidRPr="00D324FB">
        <w:t>Non sia mai che io pecchi contro il Signore</w:t>
      </w:r>
      <w:bookmarkEnd w:id="37"/>
    </w:p>
    <w:p w14:paraId="503A8F22" w14:textId="77777777" w:rsidR="00D324FB" w:rsidRPr="00D324FB" w:rsidRDefault="00D324FB" w:rsidP="00D324FB">
      <w:pPr>
        <w:spacing w:after="120"/>
        <w:jc w:val="both"/>
        <w:rPr>
          <w:rFonts w:ascii="Arial" w:hAnsi="Arial" w:cs="Arial"/>
          <w:sz w:val="24"/>
        </w:rPr>
      </w:pPr>
      <w:r w:rsidRPr="00D324FB">
        <w:rPr>
          <w:rFonts w:ascii="Arial" w:hAnsi="Arial" w:cs="Arial"/>
          <w:sz w:val="24"/>
        </w:rPr>
        <w:t>Per ogni uomo viene il momento in cui deve uscire di scena. L’ora si presenta dinanzi alla porta di ogni coscienza con infallibile puntualità. È proprio della nostra saggezza e intelligenza leggere la storia e prendere quella giusta decisione che è vera salvezza per noi e per il mondo intero. Se la decisione che si prende non è quella giusta, si crea sofferenza fisica, psicologica, del cuore, della mente, del corpo. La comunità intera soffre perché la giusta decisione non è stata presa con tempestività.</w:t>
      </w:r>
    </w:p>
    <w:p w14:paraId="7191FA51" w14:textId="77777777" w:rsidR="00D324FB" w:rsidRPr="00D324FB" w:rsidRDefault="00D324FB" w:rsidP="00D324FB">
      <w:pPr>
        <w:spacing w:after="120"/>
        <w:jc w:val="both"/>
        <w:rPr>
          <w:rFonts w:ascii="Arial" w:hAnsi="Arial"/>
          <w:color w:val="000000"/>
          <w:sz w:val="24"/>
        </w:rPr>
      </w:pPr>
      <w:r w:rsidRPr="00D324FB">
        <w:rPr>
          <w:rFonts w:ascii="Arial" w:hAnsi="Arial" w:cs="Arial"/>
          <w:sz w:val="24"/>
        </w:rPr>
        <w:t xml:space="preserve">La Scrittura Antica ci insegna anche il percorso per chi vuole e intende prendere la giusta decisione in ogni momento della sua vita: </w:t>
      </w:r>
      <w:r w:rsidRPr="00D324FB">
        <w:rPr>
          <w:rFonts w:ascii="Arial" w:hAnsi="Arial" w:cs="Arial"/>
          <w:i/>
          <w:sz w:val="24"/>
        </w:rPr>
        <w:t>“</w:t>
      </w:r>
      <w:r w:rsidRPr="00D324FB">
        <w:rPr>
          <w:rFonts w:ascii="Arial" w:hAnsi="Arial"/>
          <w:i/>
          <w:color w:val="000000"/>
          <w:sz w:val="24"/>
        </w:rPr>
        <w:t xml:space="preserve">Frequenta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 </w:t>
      </w:r>
      <w:r w:rsidRPr="00D324FB">
        <w:rPr>
          <w:rFonts w:ascii="Arial" w:hAnsi="Arial"/>
          <w:color w:val="000000"/>
          <w:sz w:val="24"/>
        </w:rPr>
        <w:t>(Sir 37,10-15). La preghiera incessante, ininterrotta è la giusta via perché si possa uscire di scena quando giunge per ognuno il suo momento.</w:t>
      </w:r>
    </w:p>
    <w:p w14:paraId="083CF602" w14:textId="77777777" w:rsidR="00D324FB" w:rsidRPr="00D324FB" w:rsidRDefault="00D324FB" w:rsidP="00D324FB">
      <w:pPr>
        <w:spacing w:after="120"/>
        <w:jc w:val="both"/>
        <w:rPr>
          <w:rFonts w:ascii="Arial" w:hAnsi="Arial" w:cs="Arial"/>
          <w:color w:val="000000"/>
          <w:sz w:val="24"/>
        </w:rPr>
      </w:pPr>
      <w:r w:rsidRPr="00D324FB">
        <w:rPr>
          <w:rFonts w:ascii="Arial" w:hAnsi="Arial"/>
          <w:color w:val="000000"/>
          <w:sz w:val="24"/>
        </w:rPr>
        <w:t xml:space="preserve">Samuele è stato Giudice di Israele per lungo tempo. Il popolo gli ha chiesto un re. Lui si è consultato con il Signore, il quale ha accolto il desiderio dei figli di Israele. Ora Samuele potrà continuare a fare il profeta, ma non potrà più essere Giudice in mezzo al suo popolo. Sa che deve consegnare al re questa responsabilità e gliela consegna con libertà di cuore e di mente. Prima però di ritirarsi dalla scena politica vuole che il popolo pubblicamente giudichi il suo operato, attestandone equità, onestà, fedeltà, imparzialità, dirittura morale, perfetta autonomia e indipendenza in ogni sua azione: </w:t>
      </w:r>
      <w:r w:rsidRPr="00D324FB">
        <w:rPr>
          <w:rFonts w:ascii="Arial" w:hAnsi="Arial"/>
          <w:i/>
          <w:color w:val="000000"/>
          <w:sz w:val="24"/>
        </w:rPr>
        <w:t>“</w:t>
      </w:r>
      <w:r w:rsidRPr="00D324FB">
        <w:rPr>
          <w:rFonts w:ascii="Arial" w:hAnsi="Arial" w:cs="Arial"/>
          <w:i/>
          <w:color w:val="000000"/>
          <w:sz w:val="24"/>
        </w:rPr>
        <w:t xml:space="preserve">Io ho camminato dalla mia giovinezza fino ad oggi sotto i vostri occhi. Eccomi, pronunciatevi a mio riguardo alla presenza del Signore e del suo consacrato. A chi ho portato via il </w:t>
      </w:r>
      <w:r w:rsidRPr="00D324FB">
        <w:rPr>
          <w:rFonts w:ascii="Arial" w:hAnsi="Arial" w:cs="Arial"/>
          <w:i/>
          <w:color w:val="000000"/>
          <w:sz w:val="24"/>
        </w:rPr>
        <w:lastRenderedPageBreak/>
        <w:t>bue? A chi ho portato via l’asino? Chi ho trattato con prepotenza? A chi ho fatto offesa? Da chi ho accettato un regalo per chiudere gli occhi a suo riguardo? Sono qui a restituire!». Risposero: «Non ci hai trattato con prepotenza, né ci hai fatto offesa, né hai preso nulla da nessuno». Egli soggiunse loro: «È testimone il Signore contro di voi, ed è testimone oggi il suo consacrato, che non trovaste niente in mano mia». Risposero: «Sì, è testimone»”.</w:t>
      </w:r>
    </w:p>
    <w:p w14:paraId="25B65284"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Se ogni uomo pubblico, sia religioso che laico, della Chiesa e dello Stato, dalle più alte cariche alle più piccole, avesse una coscienza così retta, delicata, pulita da farsi giudicare alla fine del suo mandato dal popolo da lui governato, di certo tante oscenità non si commetterebbero. Sappiamo però che quanto non avviene dinanzi agli occhi di poche persone, avverrà dinanzi al mondo intero al momento del giudizio finale. Ma in quell’ora non vi sarà più spazio per il pentimento. Il tempo della grazia e della misericordia è finito, perché è giunta l’ora della giustizia e della sentenza di assoluzione o di condanna eterna. </w:t>
      </w:r>
    </w:p>
    <w:p w14:paraId="5E8856BC"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Questo giudizio l’uomo deve temere. È un giudizio inappellabile dalla sentenza giusta. Dio non è un giudice di questo mondo che può sbagliare, essere ingannato, comprato, fuorviato, raggirato  da chi è astuto, scaltro, furbo, esperto manipolatore del pensiero. Non è neanche uno che per paura di qualche ritorsione assolve il reo e condanna l’innocente. Il Giudice dell’ultimo giorno non conosce amici, nemici, buoni, cattivi, persone di fede o di non fede, cristiani o pagani. Lui pesa le opere di ciascuno e secondo il loro peso emette la sua sentenza. Non è schierato né da una parte, né dall’altra. Un giudice schierato, non potrà mai essere vero, perché lui dovrà essere solo dalla parte della giustizia. Non ha occhio di riguardo neanche per papi, vescovi, sacerdoti, diaconi, religiosi, consacrati a vario titolo. Solo le opere Lui vede e secondo le opere giudica. Questa divina verità e imparzialità è chiesta anche ad ogni giudice della terra. È salvo quel popolo che possiede di tali giudici.</w:t>
      </w:r>
    </w:p>
    <w:p w14:paraId="2F7460C3"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Samuele rimane però profeta del Dio vivente. Non vive più di responsabilità politica, ora dovrà interamente consacrarsi alla missione di profeta. Qual è questa missione e in che cosa consiste con esattezza? Ecco come lui stesso ce la presenta: </w:t>
      </w:r>
      <w:r w:rsidRPr="00D324FB">
        <w:rPr>
          <w:rFonts w:ascii="Arial" w:hAnsi="Arial" w:cs="Arial"/>
          <w:i/>
          <w:color w:val="000000"/>
          <w:sz w:val="24"/>
        </w:rPr>
        <w:t>“Quanto a me, non sia mai che io pecchi contro il Signore, tralasciando di supplicare per voi e di indicarvi la via buona e retta”.</w:t>
      </w:r>
      <w:r w:rsidRPr="00D324FB">
        <w:rPr>
          <w:rFonts w:ascii="Arial" w:hAnsi="Arial" w:cs="Arial"/>
          <w:color w:val="000000"/>
          <w:sz w:val="24"/>
        </w:rPr>
        <w:t xml:space="preserve"> (Cfr. 1Sam 12,1-25). La preghiera ininterrotta per il popolo oltre che ministero sacerdotale è anche del profeta, così come l’insegnamento della via buona e retta. Essendo vero ministero, va assolto sempre. Non può essere omesso.</w:t>
      </w:r>
    </w:p>
    <w:p w14:paraId="1EB0D2FD"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Il ministero non è una sovrastruttura. È la nuova natura, il nuovo essere, la nuova essenza di una persona. Come l’anima, il corpo, lo spirito sono essenza dell’uomo e l’uomo per vivere deve essere spirito, anima, corpo, così dicasi per il ministero. L’uomo vive se è ministero. È ministero se fa parte della sua stessa natura, per cui mai più potrà esistere secondo verità senza l’esercizio di questa duplice modalità: preghiera e insegnamento. Se un presbitero non fa della sua vita una preghiera e un insegnamento, è un presbitero agonizzante, spento. Così dicasi del profeta. Se omette di pregare e di indicare la via buona e retta, smette di essere vero profeta, anche lui diviene persona spenta. Qualsiasi cosa faccia, nulla gli potrà rendere la sua verità. Difendere la verità di un ministero non è </w:t>
      </w:r>
      <w:r w:rsidRPr="00D324FB">
        <w:rPr>
          <w:rFonts w:ascii="Arial" w:hAnsi="Arial" w:cs="Arial"/>
          <w:color w:val="000000"/>
          <w:sz w:val="24"/>
        </w:rPr>
        <w:lastRenderedPageBreak/>
        <w:t xml:space="preserve">offendere la persona, bensì è nobilitarla e glorificarla nella sua eterna e divina verità. </w:t>
      </w:r>
    </w:p>
    <w:p w14:paraId="009AE598"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Vergine Maria, Madre della Redenzione, aiuta noi tuoi figli a prendere sul serio la verità del nostro ministero. A volte è sufficiente un solo pensiero errato su di esso, per trascinarci nel grave peccato dell’omissione. È allora che il popolo si perde, si smarrisce, rinnega il suo Signore e si abbandona al male.</w:t>
      </w:r>
    </w:p>
    <w:p w14:paraId="516695BD" w14:textId="77777777" w:rsidR="00D324FB" w:rsidRPr="00D324FB" w:rsidRDefault="00D324FB" w:rsidP="00D324FB"/>
    <w:p w14:paraId="678B633A" w14:textId="77777777" w:rsidR="00D324FB" w:rsidRPr="00D324FB" w:rsidRDefault="00D324FB" w:rsidP="00D324FB">
      <w:pPr>
        <w:pStyle w:val="Titolo3"/>
        <w:rPr>
          <w:noProof/>
        </w:rPr>
      </w:pPr>
      <w:bookmarkStart w:id="38" w:name="_Toc62178131"/>
      <w:bookmarkStart w:id="39" w:name="_Toc165020115"/>
      <w:r w:rsidRPr="00D324FB">
        <w:rPr>
          <w:noProof/>
        </w:rPr>
        <w:t>Ecco, obbedire è meglio del sacrificio</w:t>
      </w:r>
      <w:bookmarkEnd w:id="38"/>
      <w:bookmarkEnd w:id="39"/>
    </w:p>
    <w:p w14:paraId="3579E32D" w14:textId="77777777" w:rsidR="00D324FB" w:rsidRPr="00D324FB" w:rsidRDefault="00D324FB" w:rsidP="00D324FB">
      <w:pPr>
        <w:spacing w:after="120"/>
        <w:jc w:val="both"/>
        <w:rPr>
          <w:rFonts w:ascii="Arial" w:hAnsi="Arial" w:cs="Arial"/>
          <w:sz w:val="24"/>
        </w:rPr>
      </w:pPr>
      <w:r w:rsidRPr="00D324FB">
        <w:rPr>
          <w:rFonts w:ascii="Arial" w:hAnsi="Arial" w:cs="Arial"/>
          <w:sz w:val="24"/>
        </w:rPr>
        <w:t>La Sacra Scrittura non è un dettato,</w:t>
      </w:r>
      <w:r w:rsidRPr="00D324FB">
        <w:rPr>
          <w:rFonts w:ascii="Arial" w:hAnsi="Arial" w:cs="Arial"/>
          <w:b/>
          <w:sz w:val="24"/>
        </w:rPr>
        <w:t xml:space="preserve"> </w:t>
      </w:r>
      <w:r w:rsidRPr="00D324FB">
        <w:rPr>
          <w:rFonts w:ascii="Arial" w:hAnsi="Arial" w:cs="Arial"/>
          <w:sz w:val="24"/>
        </w:rPr>
        <w:t xml:space="preserve">fatto da Dio all’uomo, servendosi di persone da Lui ispirate. Essa è una storia governata dalla sua onnipotenza, illuminata dalla sua saggezza, purificata dalla sua sapienza, costantemente verificata secondo i principi della verità assoluta. In questa storia sono due gli attori: Dio e l’uomo. L’uomo caparbiamente segue la sua volontà, Dio con infinita pazienza, misericordia, pietà, amore divino ed eterno, ma anche con purissima giustizia e fedeltà, interviene per ricondurlo sul binario della sua verità creata. È questo il vero lavoro di Dio, ininterrotto, senza sosta: riportare l’uomo nella sua verità di natura, nella quale vi è per lui ogni vita e benedizione. </w:t>
      </w:r>
    </w:p>
    <w:p w14:paraId="200CFC3B"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Nel Nuovo Testamento cambia il lavoro </w:t>
      </w:r>
      <w:r w:rsidRPr="00D324FB">
        <w:rPr>
          <w:rFonts w:ascii="Arial" w:hAnsi="Arial" w:cs="Arial"/>
          <w:i/>
          <w:sz w:val="24"/>
        </w:rPr>
        <w:t>“pastorale”</w:t>
      </w:r>
      <w:r w:rsidRPr="00D324FB">
        <w:rPr>
          <w:rFonts w:ascii="Arial" w:hAnsi="Arial" w:cs="Arial"/>
          <w:sz w:val="24"/>
        </w:rPr>
        <w:t xml:space="preserve"> di Dio. Esso non consiste più nel condurre l’uomo al possesso della sua verità di natura, bensì a rivestirlo della sua stessa divina verità. Cristo è dato perché ogni uomo possa divenire partecipe della divina natura. Lo diviene attraverso una nuova rigenerazione e l’infusione in esso, nel suo cuore, nella sua anima, di un nuovo principio di vita. Questa volta non è il soffio spirato all’inizio della sua creazione, bensì è lo stesso Dio, che nello Spirito Santo, diviene il nuovo alito della vita dell’uomo. </w:t>
      </w:r>
    </w:p>
    <w:p w14:paraId="2D3536D5"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Questa opera di vera nuova rigenerazione, nuova creazione, nuova </w:t>
      </w:r>
      <w:r w:rsidRPr="00D324FB">
        <w:rPr>
          <w:rFonts w:ascii="Arial" w:hAnsi="Arial" w:cs="Arial"/>
          <w:i/>
          <w:sz w:val="24"/>
        </w:rPr>
        <w:t>“spirazione”</w:t>
      </w:r>
      <w:r w:rsidRPr="00D324FB">
        <w:rPr>
          <w:rFonts w:ascii="Arial" w:hAnsi="Arial" w:cs="Arial"/>
          <w:sz w:val="24"/>
        </w:rPr>
        <w:t xml:space="preserve">, oggi è la Chiesa che deve realizzarla attraverso la sua missione evangelizzatrice, che durerà fino a quando non verranno i cieli nuovi e la terra nuova. La dovrà fare attraverso la celebrazione dei sacramenti, nei quali l’uomo diviene nuova creatura, come nuova creatura si purifica, si alimenta, viene anche preparato ad essere, specie nel sacramento dell’ordine sacro, il continuatore dell’opera di Cristo Gesù. È questa la fatica della Chiesa che mai dovrà esaurirsi, fermarsi. </w:t>
      </w:r>
    </w:p>
    <w:p w14:paraId="6D854339" w14:textId="77777777" w:rsidR="00D324FB" w:rsidRPr="00D324FB" w:rsidRDefault="00D324FB" w:rsidP="00D324FB">
      <w:pPr>
        <w:spacing w:after="120"/>
        <w:jc w:val="both"/>
        <w:rPr>
          <w:rFonts w:ascii="Arial" w:hAnsi="Arial" w:cs="Arial"/>
          <w:sz w:val="24"/>
        </w:rPr>
      </w:pPr>
      <w:r w:rsidRPr="00D324FB">
        <w:rPr>
          <w:rFonts w:ascii="Arial" w:hAnsi="Arial" w:cs="Arial"/>
          <w:sz w:val="24"/>
        </w:rPr>
        <w:t>Se la Chiesa perde la fede nella sua missione, il mondo precipita nella sua non verità naturale, viene privato della sua nuova verità per partecipazione della divina natura. Quanti fanno dell’uomo cristiano un uomo come tutti gli altri uomini, si sbagliano. Essi non sanno che l’uomo cristiano è stato reso partecipe di Dio, della sua stessa natura. Il suo corpo è corpo di Dio, perché corpo di Cristo, che è Dio, vero Dio, perfetto Dio, oltre che vero e perfetto uomo. Se è corpo di Dio, tempio vivo dello Spirito Santo, è obbligato a manifestare sempre questa sua verità: io sono corpo di Dio. Io sono tempio vivo dello Spirito di Dio.</w:t>
      </w:r>
    </w:p>
    <w:p w14:paraId="2C70C43D"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È Dio che ha dato, che dona all’uomo la sua verità, ogni volta che l’uomo la perde. Il Figliol prodigo ha lasciato la sua casa. Si è svestito della sua verità di figlio. È voluto divenire persona senza padre. Fu la sua rovina. La sua condizione umana toccò il fondo. Dei porci lo superavano in dignità. Per loro c’era cibo in abbondanza. Per lui neanche una carruba. Decise di tornare dal padre. Questi </w:t>
      </w:r>
      <w:r w:rsidRPr="00D324FB">
        <w:rPr>
          <w:rFonts w:ascii="Arial" w:hAnsi="Arial" w:cs="Arial"/>
          <w:sz w:val="24"/>
        </w:rPr>
        <w:lastRenderedPageBreak/>
        <w:t xml:space="preserve">gli donò tutta la sua verità di figlio. Lo rivestì della sua figliolanza e lo accolse nuovamente nel suo cuore di padre. </w:t>
      </w:r>
    </w:p>
    <w:p w14:paraId="7D252C9A" w14:textId="77777777" w:rsidR="00D324FB" w:rsidRPr="00D324FB" w:rsidRDefault="00D324FB" w:rsidP="00D324FB">
      <w:pPr>
        <w:spacing w:after="120"/>
        <w:jc w:val="both"/>
        <w:rPr>
          <w:rFonts w:ascii="Arial" w:hAnsi="Arial" w:cs="Arial"/>
          <w:sz w:val="24"/>
        </w:rPr>
      </w:pPr>
      <w:r w:rsidRPr="00D324FB">
        <w:rPr>
          <w:rFonts w:ascii="Arial" w:hAnsi="Arial" w:cs="Arial"/>
          <w:sz w:val="24"/>
        </w:rPr>
        <w:t>Non è l’uomo che può darsi la sua verità. L’uomo sempre si spoglia di essa. Oggi si sta spogliando persino della sua verità naturale di essere uomo, di essere donna. L’uomo è persona che sempre si incammina su sentieri di falsità, errore, inganno, miseria spirituale, che poi sono l’albero da cui scaturisce ogni miseria materiale. Per grazia di Dio vi è il Signore che sempre interviene con potenza e rimette l’uomo nella sua verità di essere da Lui, per Lui, con Lui. L’uomo è persona che è sempre dalla volontà di Dio e sempre deve conservarsi in questa verità.</w:t>
      </w:r>
    </w:p>
    <w:p w14:paraId="162D04FC" w14:textId="77777777" w:rsidR="00D324FB" w:rsidRPr="00D324FB" w:rsidRDefault="00D324FB" w:rsidP="00D324FB">
      <w:pPr>
        <w:spacing w:after="120"/>
        <w:jc w:val="both"/>
        <w:rPr>
          <w:rFonts w:ascii="Arial" w:hAnsi="Arial" w:cs="Arial"/>
          <w:color w:val="000000"/>
          <w:sz w:val="24"/>
        </w:rPr>
      </w:pPr>
      <w:r w:rsidRPr="00D324FB">
        <w:rPr>
          <w:rFonts w:ascii="Arial" w:hAnsi="Arial" w:cs="Arial"/>
          <w:sz w:val="24"/>
        </w:rPr>
        <w:t xml:space="preserve">Leggiamo nella Storia Sacra che Saul un giorno decise di essere dalla sua volontà, anziché dalla volontà di Dio. Disobbedì ad un preciso comando del profeta. Anziché applicare la legge dello sterminio, prese animali per farne un sacrificio al Signore. Immediata fu la correzione di Dio. Egli non vuole sacrifici, vuole obbedienza. Lui non ama la falsità dell’uomo. Lui vuole la sua verità. Dio è il grande, infaticabile lavoratore per la verità dell’uomo. Le parole del profeta lo affermano con estrema chiarezza: </w:t>
      </w:r>
      <w:r w:rsidRPr="00D324FB">
        <w:rPr>
          <w:rFonts w:ascii="Arial" w:hAnsi="Arial" w:cs="Arial"/>
          <w:i/>
          <w:color w:val="000000"/>
          <w:sz w:val="24"/>
        </w:rPr>
        <w:t>«Il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w:t>
      </w:r>
      <w:r w:rsidRPr="00D324FB">
        <w:rPr>
          <w:rFonts w:ascii="Arial" w:hAnsi="Arial" w:cs="Arial"/>
          <w:color w:val="000000"/>
          <w:sz w:val="24"/>
        </w:rPr>
        <w:t xml:space="preserve"> (Cfr. 1Sam 15,1-35). </w:t>
      </w:r>
    </w:p>
    <w:p w14:paraId="582506E5"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L’uomo è da Dio per creazione. Da Dio deve sempre rimanere per obbedienza. La tentazione è sempre una: uscire dall’obbedienza, lasciare la casa del Padre, dimenticare che si è suoi figli, per vivere un’esistenza in perfetta autonomia dalla sua volontà. La volontà di Dio sull’uomo non è arbitraria, dispotica, tirannica, sganciata dalla verità dell’uomo, come potrebbe avvenire per tutte le leggi umane che l’uomo sempre si fa. Questo mai si potrà predicare di Dio. La volontà di Dio è la manifestazione della sua verità creaturale. Tu sei questa natura, secondo questa natura devi vivere. Tu sei questa verità, perché così sei stato fatto, secondo questa verità dovrai vivere. La verità della natura umana è tutta contenuta nelle Tavole della Legge del Sinai o dei Dieci Comandamenti. Così come il Vangelo è la legge della nuova natura dell’uomo, o della natura di Dio partecipata al cristiano, a colui che è stato battezzato in Gesù Signore. La Chiesa non scrive la legge per il cristiano. La Chiesa dice al cristiano, dice ad ogni uomo qual è la sua verità, secondo la quale è obbligato a vivere per essere uomo, per essere cristiano. Chi vuol essere uomo, chi vuole essere cristiano sa quale legge deve seguire, quale volontà di Dio compiere nella sua vita.</w:t>
      </w:r>
    </w:p>
    <w:p w14:paraId="1F8666BF"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Vergine Maria, Madre della Redenzione, tu sei Colei che per prima entrasti nella nuova verità dell’uomo, cioè nella partecipazione della divina natura, fin dal primo istante di esistenza, da quando fosti concepita, il Signore ti ha avvolta per intero della sua grazia e della sua luce, aiuta noi tuoi figli a comprendere qual è la nostra verità perché obbediamo ad essa con cuore integro e puro.</w:t>
      </w:r>
    </w:p>
    <w:p w14:paraId="022061EA" w14:textId="77777777" w:rsidR="00D324FB" w:rsidRPr="00D324FB" w:rsidRDefault="00D324FB" w:rsidP="00D324FB">
      <w:pPr>
        <w:jc w:val="both"/>
        <w:rPr>
          <w:b/>
        </w:rPr>
      </w:pPr>
    </w:p>
    <w:p w14:paraId="2F590E26" w14:textId="77777777" w:rsidR="00D324FB" w:rsidRPr="00D324FB" w:rsidRDefault="00D324FB" w:rsidP="00D324FB">
      <w:pPr>
        <w:pStyle w:val="Titolo3"/>
        <w:rPr>
          <w:noProof/>
        </w:rPr>
      </w:pPr>
      <w:bookmarkStart w:id="40" w:name="_Toc62178133"/>
      <w:bookmarkStart w:id="41" w:name="_Toc165020116"/>
      <w:r w:rsidRPr="00D324FB">
        <w:rPr>
          <w:noProof/>
        </w:rPr>
        <w:t>L’uomo vede l’apparenza, ma il Signore vede il cuore</w:t>
      </w:r>
      <w:bookmarkEnd w:id="40"/>
      <w:bookmarkEnd w:id="41"/>
    </w:p>
    <w:p w14:paraId="0CCF41C3"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Il cuore dell’uomo spesso è tenero, fragile, si lascia conquistare da odio, amore, vendetta, carità, sete di giustizia, amicizia, inimicizia, corre e insegue sentimenti </w:t>
      </w:r>
      <w:r w:rsidRPr="00D324FB">
        <w:rPr>
          <w:rFonts w:ascii="Arial" w:hAnsi="Arial" w:cs="Arial"/>
          <w:sz w:val="24"/>
        </w:rPr>
        <w:lastRenderedPageBreak/>
        <w:t xml:space="preserve">irragionevoli, illegali, peccaminosi, si attacca al passato, è incapace di camminare nel presente. Gli manca quella forza di verità, giustizia, santità per leggere ogni cosa secondo Dio. È privo di quella lungimiranza che gli permette di vedere il bene e il male che è dinanzi ai suoi occhi. </w:t>
      </w:r>
    </w:p>
    <w:p w14:paraId="061A8D97"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Il nostro cuore è un abisso e difficilmente governabile. Occorre tutta la potenza dello Spirito Santo perché lo si possa tenere a freno, ancorato alla volontà di Dio, libero da ogni nostalgia, lontano da tutto ciò che contrasta il vero bene, che non è mai solo del singolo, ma di tutto un popolo, il mondo intero. Quando il cuore va dietro una singola persona ed è incapace di vedere le necessità di tutto un popolo, allora è segno che esso non è del tutto sano. </w:t>
      </w:r>
    </w:p>
    <w:p w14:paraId="43B692BA" w14:textId="77777777" w:rsidR="00D324FB" w:rsidRPr="00D324FB" w:rsidRDefault="00D324FB" w:rsidP="00D324FB">
      <w:pPr>
        <w:spacing w:after="120"/>
        <w:jc w:val="both"/>
        <w:rPr>
          <w:rFonts w:ascii="Arial" w:hAnsi="Arial" w:cs="Arial"/>
          <w:i/>
          <w:color w:val="000000"/>
          <w:sz w:val="24"/>
        </w:rPr>
      </w:pPr>
      <w:r w:rsidRPr="00D324FB">
        <w:rPr>
          <w:rFonts w:ascii="Arial" w:hAnsi="Arial" w:cs="Arial"/>
          <w:sz w:val="24"/>
        </w:rPr>
        <w:t xml:space="preserve">Samuele viene ripreso dal Signore. Lui non può continuare a piangere su Saul. Non può il suo cuore agire in modo differente dal cuore di Dio. La fermezza di Dio deve essere fermezza del suo profeta, del suo sacerdote, di ogni ministro della sua parola, mediatore della sua verità. L’uomo di Dio ha bisogno di risolutezza, guardare in avanti, mai fermarsi a contemplare ciò che è stato. Ora bisogna pensare alla consacrazione di un nuovo re. Israele ne ha veramente bisogno: </w:t>
      </w:r>
      <w:r w:rsidRPr="00D324FB">
        <w:rPr>
          <w:rFonts w:ascii="Arial" w:hAnsi="Arial" w:cs="Arial"/>
          <w:i/>
          <w:color w:val="000000"/>
          <w:sz w:val="24"/>
        </w:rPr>
        <w:t xml:space="preserve">«Fino a quando piangerai su Saul, mentre io l’ho ripudiato perché non regni su Israele? Riempi d’olio il tuo corno e parti. Ti mando da Iesse il Betlemmita, perché mi sono scelto tra i suoi figli un re». </w:t>
      </w:r>
    </w:p>
    <w:p w14:paraId="4E27BE3D"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Il cuore del profeta deve allinearsi interamente sul cuore di Dio, se vuole operare la perfetta giustizia, altrimenti i rischi di sostituirsi a Dio sono tanti e tutti vanno evitati. Il Signore sempre vigila a che il suo profeta cammini nella sua volontà ed esegua ogni suo comando. Samuele non sarà lui a dover scegliere il re. Dovrà ungere la persona che il Signore gli indicherà: </w:t>
      </w:r>
      <w:r w:rsidRPr="00D324FB">
        <w:rPr>
          <w:rFonts w:ascii="Arial" w:hAnsi="Arial" w:cs="Arial"/>
          <w:i/>
          <w:color w:val="000000"/>
          <w:sz w:val="24"/>
        </w:rPr>
        <w:t>«Inviterai Iesse al sacrificio. Allora io ti farò conoscere quello che dovrai fare e ungerai per me colui che io ti dirò»</w:t>
      </w:r>
      <w:r w:rsidRPr="00D324FB">
        <w:rPr>
          <w:rFonts w:ascii="Arial" w:hAnsi="Arial" w:cs="Arial"/>
          <w:color w:val="000000"/>
          <w:sz w:val="24"/>
        </w:rPr>
        <w:t>.</w:t>
      </w:r>
    </w:p>
    <w:p w14:paraId="65BA0DBD"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Samuele si reca nella casa di Iesse e dinanzi ai suoi occhi vi è un giovane alto, ben piazzato, robusto, forte. Lui lo vede e subito chiede al Signore se è dinanzi alla persona giusta: </w:t>
      </w:r>
      <w:r w:rsidRPr="00D324FB">
        <w:rPr>
          <w:rFonts w:ascii="Arial" w:hAnsi="Arial" w:cs="Arial"/>
          <w:i/>
          <w:color w:val="000000"/>
          <w:sz w:val="24"/>
        </w:rPr>
        <w:t>“Quando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w:t>
      </w:r>
      <w:r w:rsidRPr="00D324FB">
        <w:rPr>
          <w:rFonts w:ascii="Arial" w:hAnsi="Arial" w:cs="Arial"/>
          <w:color w:val="000000"/>
          <w:sz w:val="24"/>
        </w:rPr>
        <w:t xml:space="preserve">. Mai ci si deve lasciare attrarre dalle apparenze, dalla storia di un uomo, da ciò che dice, fa, ha fatto, promette di fare. </w:t>
      </w:r>
    </w:p>
    <w:p w14:paraId="2DADF4DC"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Non è l’uomo l’attore nelle cose di Dio. L’uomo è solo mediatore. Al mediatore è chiesta una sola virtù: l’obbedienza pronta, immediata ad ogni comando del suo Dio e Signore. Finché non ci convinceremo di questa verità, guarderemo sempre le apparenze, la storia, le parole, i fatti, le opere di una persona. Ma tutte queste cose sono inutili, perché non è l’uomo che fa, è Dio che opera, che vuole operare tutto nel mediatore e per lui.</w:t>
      </w:r>
    </w:p>
    <w:p w14:paraId="059776AA"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Tra attore e mediatore la differenza è abissale. L’attore fonda l’opera su se stesso, sulle sue capacità, sugli esercizi del suo corpo, sia spirituali che fisici. Il mediatore invece nulla fonda su se stesso. Lui viene assunto dall’onnipotenza di Dio e da essa governato in ogni suo più piccolo gesto. Al mediatore è chiesto di camminare costantemente alla presenza del suo Dio, ascoltare la sua voce. Non sono le sue decisioni che daranno un percorso nuovo alla storia, ma solo la volontà di Dio che lui dovrà comunicare al mondo intero.</w:t>
      </w:r>
    </w:p>
    <w:p w14:paraId="1EB009F6"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lastRenderedPageBreak/>
        <w:t xml:space="preserve">Certi discorsi che ogni giorno si ascoltano sono fondati su ragioni artificiali. Sono assai distanti dalla verità divina. Un uomo valido può prendere lui mille decisioni, che saranno però tutte inutili in ordine al cambiamento della storia. Una persona fragile ascolta il Signore, trasmette agli uomini le decisioni di Dio e la storia cambia in un istante. Samuele da se stesso avrebbe lasciato la storia nel lutto e nel pianto. Mai avrebbe consacrato un nuovo re. </w:t>
      </w:r>
    </w:p>
    <w:p w14:paraId="627AF0AA"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Al mediatore serve che ascolti sempre il cuore di Dio, per seguirne ogni desiderio, per eseguire ogni sua volontà, per trasmettere ogni suo ordine, disposizione, parola. È in questa comunione di cuore e di volontà che si deve sempre concepire l’opera del mediatore. Tutte le altre cose sono umane, non divine. Provengono dal nostro cuore, dalla nostra coscienza, non certo dal cuore di Dio. Questa logica divina deve caratterizzare tutta la nostra vita, sempre, dal momento che tra noi e il Signore tutto è per mediazione.</w:t>
      </w:r>
    </w:p>
    <w:p w14:paraId="216FA2D8"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Samuele non trova colui che il Signore vuole consacrare. I figli di Iesse sono tutti scartati. Poiché la Parola di Dio è sempre vera, Samuele chiede se ve ne fosse qualche altro e il padre gli risponde che ce n’è un altro, ma quello è un giovane, un pastore di greggi. L’ordine di Samuele è perentorio. Anche lui deve venire al suo cospetto. Fu la sorpresa: </w:t>
      </w:r>
      <w:r w:rsidRPr="00D324FB">
        <w:rPr>
          <w:rFonts w:ascii="Arial" w:hAnsi="Arial" w:cs="Arial"/>
          <w:i/>
          <w:color w:val="000000"/>
          <w:sz w:val="24"/>
        </w:rPr>
        <w:t>“Lo mandò a chiamare e lo fece venire. Era fulvo, con begli occhi e bello di aspetto. Disse il Signore: «Àlzati e ungilo: è lui!». Samuele prese il corno dell’olio e lo unse in mezzo ai suoi fratelli, e lo spirito del Signore irruppe su Davide da quel giorno in poi”</w:t>
      </w:r>
      <w:r w:rsidRPr="00D324FB">
        <w:rPr>
          <w:rFonts w:ascii="Arial" w:hAnsi="Arial" w:cs="Arial"/>
          <w:color w:val="000000"/>
          <w:sz w:val="24"/>
        </w:rPr>
        <w:t xml:space="preserve"> (1Sam 16,1-13). </w:t>
      </w:r>
    </w:p>
    <w:p w14:paraId="52C70053"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Al mediatore è chiesto solo di obbedire, si obbedisce ascoltando, si ascolta evitando di inseguire i propri occhi e di ascoltare i pensieri del proprio cuore. Nell’obbedienza Dio rimane Dio, attore della nostra storia; l’uomo rimane uomo, mediatore e comunicatore delle decisioni di Dio.</w:t>
      </w:r>
    </w:p>
    <w:p w14:paraId="37645169"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Vergine Maria, Madre della Redenzione, tu sei la Donna dall’ascolto purissimo. Tu hai obbedito e il Signore per te ha fatto grandi cose: Ti ha fatto Madre di Dio e degli uomini, Regina del Cielo e della terra, Mediatrice di ogni grazia.</w:t>
      </w:r>
    </w:p>
    <w:p w14:paraId="1E93FA25" w14:textId="77777777" w:rsidR="00D324FB" w:rsidRPr="00D324FB" w:rsidRDefault="00D324FB" w:rsidP="00D324FB">
      <w:pPr>
        <w:rPr>
          <w:sz w:val="24"/>
        </w:rPr>
      </w:pPr>
    </w:p>
    <w:p w14:paraId="2DF01E7B" w14:textId="77777777" w:rsidR="00D324FB" w:rsidRPr="00D324FB" w:rsidRDefault="00D324FB" w:rsidP="00D324FB">
      <w:pPr>
        <w:jc w:val="right"/>
        <w:rPr>
          <w:rFonts w:ascii="Arial" w:hAnsi="Arial" w:cs="Arial"/>
          <w:b/>
          <w:i/>
        </w:rPr>
      </w:pPr>
    </w:p>
    <w:p w14:paraId="6FCE21A2" w14:textId="77777777" w:rsidR="00D324FB" w:rsidRPr="00D324FB" w:rsidRDefault="00D324FB" w:rsidP="00D324FB">
      <w:pPr>
        <w:pStyle w:val="Titolo3"/>
        <w:rPr>
          <w:noProof/>
        </w:rPr>
      </w:pPr>
      <w:bookmarkStart w:id="42" w:name="_Toc62178135"/>
      <w:bookmarkStart w:id="43" w:name="_Toc165020117"/>
      <w:r w:rsidRPr="00D324FB">
        <w:rPr>
          <w:noProof/>
        </w:rPr>
        <w:t>Non posso camminare con tutto questo</w:t>
      </w:r>
      <w:bookmarkEnd w:id="42"/>
      <w:bookmarkEnd w:id="43"/>
    </w:p>
    <w:p w14:paraId="13BADD0B"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Tra Israele e i Filistei vi è guerra perenne, la stessa che vi è tra bene e male, luce e tenebre, pietà ed empietà, vera adorazione di Dio e idolatria, onestà e disonestà, giustizia e ingiustizia. È una guerra ad alterne vicende, non per le forze dei belligeranti, bensì per la presenza o meno del Signore nel campo dei suoi alleati. È Dio il segreto della vittoria o della sconfitta.</w:t>
      </w:r>
    </w:p>
    <w:p w14:paraId="02BEB116"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Israele, simbolo delle forze del bene, sa che se vuole vincere i Filistei, figura delle forze del male, dell’oppressione, dell’ingiustizia, dell’immoralità, della disumanità, delle tenebre, deve indossare una sola armatura, quella che ci rivela il Libro della Sapienza: </w:t>
      </w:r>
      <w:r w:rsidRPr="00D324FB">
        <w:rPr>
          <w:rFonts w:ascii="Arial" w:hAnsi="Arial" w:cs="Arial"/>
          <w:i/>
          <w:color w:val="000000"/>
          <w:sz w:val="24"/>
        </w:rPr>
        <w:t xml:space="preserve">“Il Signore proteggerà i giusti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w:t>
      </w:r>
      <w:r w:rsidRPr="00D324FB">
        <w:rPr>
          <w:rFonts w:ascii="Arial" w:hAnsi="Arial" w:cs="Arial"/>
          <w:i/>
          <w:color w:val="000000"/>
          <w:sz w:val="24"/>
        </w:rPr>
        <w:lastRenderedPageBreak/>
        <w:t>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w:t>
      </w:r>
      <w:r w:rsidRPr="00D324FB">
        <w:rPr>
          <w:rFonts w:ascii="Arial" w:hAnsi="Arial" w:cs="Arial"/>
          <w:color w:val="000000"/>
          <w:sz w:val="24"/>
        </w:rPr>
        <w:t xml:space="preserve"> (Sap 5,15-23). L’armatura del giusto è Dio, solo Lui. </w:t>
      </w:r>
    </w:p>
    <w:p w14:paraId="689C5468" w14:textId="77777777" w:rsidR="00D324FB" w:rsidRPr="00D324FB" w:rsidRDefault="00D324FB" w:rsidP="00D324FB">
      <w:pPr>
        <w:spacing w:after="120"/>
        <w:jc w:val="both"/>
        <w:rPr>
          <w:rFonts w:ascii="Arial" w:hAnsi="Arial" w:cs="Arial"/>
          <w:i/>
          <w:color w:val="000000"/>
          <w:sz w:val="24"/>
        </w:rPr>
      </w:pPr>
      <w:r w:rsidRPr="00D324FB">
        <w:rPr>
          <w:rFonts w:ascii="Arial" w:hAnsi="Arial" w:cs="Arial"/>
          <w:color w:val="000000"/>
          <w:sz w:val="24"/>
        </w:rPr>
        <w:t xml:space="preserve">Il gigante Golia ogni giorno sfida le schiere di Israele. Vuole combattere contro uno solo di loro. Tutto il popolo sarà schiavo di colui che avrà vinto. Sia Saul che i suoi combattenti sono presi dalla paura. Nessuno potrà mai da solo sconfiggere quel gigante che insulta il Dio d’Israele. Davide decide di andare lui, da solo, ad abbatterlo. È a questo punto che avviene una cosa assai insolita: </w:t>
      </w:r>
      <w:r w:rsidRPr="00D324FB">
        <w:rPr>
          <w:rFonts w:ascii="Arial" w:hAnsi="Arial" w:cs="Arial"/>
          <w:i/>
          <w:color w:val="000000"/>
          <w:sz w:val="24"/>
        </w:rPr>
        <w:t>“Saul rivestì Davide della sua armatura, gli mise in capo un elmo di bronzo e lo rivestì della corazza. Poi Davide cinse la spada di lui sopra l’armatura e cercò invano di camminare, perché non aveva mai provato. Allora Davide disse a Saul: «Non posso camminare con tutto questo, perché non sono abituato». E Davide se ne liberò. Poi prese in mano il suo bastone, si scelse cinque ciottoli lisci dal torrente e li pose nella sua sacca da pastore, nella bisaccia; prese ancora in mano la fionda e si avvicinò al Filisteo”.</w:t>
      </w:r>
    </w:p>
    <w:p w14:paraId="505F1B8F" w14:textId="77777777" w:rsidR="00D324FB" w:rsidRPr="00D324FB" w:rsidRDefault="00D324FB" w:rsidP="00D324FB">
      <w:pPr>
        <w:tabs>
          <w:tab w:val="left" w:pos="851"/>
          <w:tab w:val="left" w:pos="1418"/>
          <w:tab w:val="center" w:pos="4320"/>
        </w:tabs>
        <w:spacing w:after="120"/>
        <w:jc w:val="both"/>
        <w:rPr>
          <w:rFonts w:ascii="Arial" w:hAnsi="Arial" w:cs="Arial"/>
          <w:sz w:val="24"/>
        </w:rPr>
      </w:pPr>
      <w:r w:rsidRPr="00D324FB">
        <w:rPr>
          <w:rFonts w:ascii="Arial" w:hAnsi="Arial" w:cs="Arial"/>
          <w:color w:val="000000"/>
          <w:sz w:val="24"/>
        </w:rPr>
        <w:t xml:space="preserve">Davide sa che il male non si combatte con le armature di ferro, bronzo, altri metalli nobili e preziosi, rari e introvabili. Per vincere il male occorre una sola armatura: Dio.  Se Dio è la nostra spada, la nostra corazza, la nostra fionda, il nostro proiettile, il male potrà essere sconfitto. Altrimenti nessuna armatura umana lo potrà mai abbattere. San Paolo sa questa verità e così la rivela agli Efesini: </w:t>
      </w:r>
      <w:r w:rsidRPr="00D324FB">
        <w:rPr>
          <w:rFonts w:ascii="Arial" w:hAnsi="Arial" w:cs="Arial"/>
          <w:i/>
          <w:color w:val="000000"/>
          <w:sz w:val="24"/>
        </w:rPr>
        <w:t>“</w:t>
      </w:r>
      <w:r w:rsidRPr="00D324FB">
        <w:rPr>
          <w:rFonts w:ascii="Arial" w:hAnsi="Arial" w:cs="Arial"/>
          <w:i/>
          <w:sz w:val="24"/>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w:t>
      </w:r>
      <w:r w:rsidRPr="00D324FB">
        <w:rPr>
          <w:rFonts w:ascii="Arial" w:hAnsi="Arial" w:cs="Arial"/>
          <w:sz w:val="24"/>
        </w:rPr>
        <w:t xml:space="preserve"> (Ef 6,13-18). Senza questa armatura l’esercito dei sempre più agguerriti Filistei ci sconfiggerà e per noi non ci sarà se non perenne schiavitù.</w:t>
      </w:r>
    </w:p>
    <w:p w14:paraId="6BB11E81" w14:textId="77777777" w:rsidR="00D324FB" w:rsidRPr="00D324FB" w:rsidRDefault="00D324FB" w:rsidP="00D324FB">
      <w:pPr>
        <w:tabs>
          <w:tab w:val="left" w:pos="851"/>
          <w:tab w:val="left" w:pos="1418"/>
          <w:tab w:val="center" w:pos="4320"/>
        </w:tabs>
        <w:spacing w:after="120"/>
        <w:jc w:val="both"/>
        <w:rPr>
          <w:rFonts w:ascii="Arial" w:hAnsi="Arial" w:cs="Arial"/>
          <w:color w:val="000000"/>
          <w:sz w:val="24"/>
        </w:rPr>
      </w:pPr>
      <w:r w:rsidRPr="00D324FB">
        <w:rPr>
          <w:rFonts w:ascii="Arial" w:hAnsi="Arial" w:cs="Arial"/>
          <w:sz w:val="24"/>
        </w:rPr>
        <w:t xml:space="preserve">È Dio vera spada, fionda, proiettile per Davide. Infatti prima di abbattere il gigante, Davide fa una solenne professione di fede: </w:t>
      </w:r>
      <w:r w:rsidRPr="00D324FB">
        <w:rPr>
          <w:rFonts w:ascii="Arial" w:hAnsi="Arial" w:cs="Arial"/>
          <w:i/>
          <w:color w:val="000000"/>
          <w:sz w:val="24"/>
        </w:rPr>
        <w:t xml:space="preserve">«Tu vieni a me con la spada, con la lancia e con l’asta. Io vengo a te nel nome del Signore degli eserciti, Dio delle schiere d’Israele, che tu hai sfidato. In questo stesso giorno, il Signore ti farà cadere nelle mie mani. Io ti abbatterò e ti staccherò la testa e getterò i cadaveri dell’esercito filisteo agli uccelli del cielo e alle bestie selvatiche; tutta la terra saprà che vi è un Dio in Israele. Tutta questa moltitudine saprà che il Signore non salva per mezzo della spada o della lancia, perché del Signore è la guerra ed egli vi metterà certo nelle nostre mani» </w:t>
      </w:r>
      <w:r w:rsidRPr="00D324FB">
        <w:rPr>
          <w:rFonts w:ascii="Arial" w:hAnsi="Arial" w:cs="Arial"/>
          <w:color w:val="000000"/>
          <w:sz w:val="24"/>
        </w:rPr>
        <w:t>(1Sam 17,31-58). Senza questa armatura potente, divina, mai Davide avrebbe potuto sconfiggere Golia.</w:t>
      </w:r>
    </w:p>
    <w:p w14:paraId="04EC27BD" w14:textId="77777777" w:rsidR="00D324FB" w:rsidRPr="00D324FB" w:rsidRDefault="00D324FB" w:rsidP="00D324FB">
      <w:pPr>
        <w:tabs>
          <w:tab w:val="left" w:pos="851"/>
          <w:tab w:val="left" w:pos="1418"/>
          <w:tab w:val="center" w:pos="4320"/>
        </w:tabs>
        <w:spacing w:after="120"/>
        <w:jc w:val="both"/>
        <w:rPr>
          <w:rFonts w:ascii="Arial" w:hAnsi="Arial" w:cs="Arial"/>
          <w:color w:val="000000"/>
          <w:sz w:val="24"/>
        </w:rPr>
      </w:pPr>
      <w:r w:rsidRPr="00D324FB">
        <w:rPr>
          <w:rFonts w:ascii="Arial" w:hAnsi="Arial" w:cs="Arial"/>
          <w:color w:val="000000"/>
          <w:sz w:val="24"/>
        </w:rPr>
        <w:t xml:space="preserve">Davide viene calato nelle strutture umane e dice di non poter combattere.  Sovente le strutture uccidono la fede, privano lo Spirito Santo della sua libertà, oscurano Dio. L’uomo si chiude in un immanentismo spaventoso. Pensa che sia </w:t>
      </w:r>
      <w:r w:rsidRPr="00D324FB">
        <w:rPr>
          <w:rFonts w:ascii="Arial" w:hAnsi="Arial" w:cs="Arial"/>
          <w:color w:val="000000"/>
          <w:sz w:val="24"/>
        </w:rPr>
        <w:lastRenderedPageBreak/>
        <w:t>lui l’autore della storia. Oggi molta pastorale è divenuta una fucina dove ogni giorno si inventano nuove armature, nuove lance, nuovi strumenti di offesa e di difesa. Ma sono tutte armature di immanenza, non di trascendenza. Si confida negli idoli, non nel Dio eterno e immortale. L’uomo non può sostituire Dio, prendere il suo posto. Quando lo fa, subito sperimenta che il male lo sommerge, lo annienta, lo distrugge, lo rende schiavo.</w:t>
      </w:r>
    </w:p>
    <w:p w14:paraId="72BD2E49" w14:textId="77777777" w:rsidR="00D324FB" w:rsidRPr="00D324FB" w:rsidRDefault="00D324FB" w:rsidP="00D324FB">
      <w:pPr>
        <w:tabs>
          <w:tab w:val="left" w:pos="851"/>
          <w:tab w:val="left" w:pos="1418"/>
          <w:tab w:val="center" w:pos="4320"/>
        </w:tabs>
        <w:spacing w:after="120"/>
        <w:jc w:val="both"/>
        <w:rPr>
          <w:rFonts w:ascii="Arial" w:hAnsi="Arial" w:cs="Arial"/>
          <w:color w:val="000000"/>
          <w:sz w:val="24"/>
        </w:rPr>
      </w:pPr>
      <w:r w:rsidRPr="00D324FB">
        <w:rPr>
          <w:rFonts w:ascii="Arial" w:hAnsi="Arial" w:cs="Arial"/>
          <w:color w:val="000000"/>
          <w:sz w:val="24"/>
        </w:rPr>
        <w:t>Quando il discepolo di Gesù cade nella tentazione dell’immanenza e si dona alla costruzione di armi pastorali sempre più nuove, moderne, aggiornate, altamente sofisticate, subito dopo deve fare l’esperienza che la sua unica e sola arma è Dio. È Lui che dovrà sempre indossare. Indossa Dio chi indossa Cristo Signore. Indossa Cristo Signore chi indossa la sua Parola, il suo Vangelo. È il Vangelo vissuto in tutta la sua lunghezza, altezza, spessore, profondità, larghezza la sola corazza che sconfigge le potenti forze del male.</w:t>
      </w:r>
    </w:p>
    <w:p w14:paraId="5EA5A24D" w14:textId="77777777" w:rsidR="00D324FB" w:rsidRPr="00D324FB" w:rsidRDefault="00D324FB" w:rsidP="00D324FB">
      <w:pPr>
        <w:tabs>
          <w:tab w:val="left" w:pos="851"/>
          <w:tab w:val="left" w:pos="1418"/>
          <w:tab w:val="center" w:pos="4320"/>
        </w:tabs>
        <w:spacing w:after="120"/>
        <w:jc w:val="both"/>
        <w:rPr>
          <w:rFonts w:ascii="Arial" w:hAnsi="Arial" w:cs="Arial"/>
          <w:color w:val="000000"/>
          <w:sz w:val="24"/>
        </w:rPr>
      </w:pPr>
      <w:r w:rsidRPr="00D324FB">
        <w:rPr>
          <w:rFonts w:ascii="Arial" w:hAnsi="Arial" w:cs="Arial"/>
          <w:color w:val="000000"/>
          <w:sz w:val="24"/>
        </w:rPr>
        <w:t xml:space="preserve">Vergine Maria, Madre della Redenzione, ogni discepolo di Gesù dovrebbe essere come te: vestito di sole, cioè di Dio, della sua grazia, parola, verità. È questa la sola ed unica struttura capace di abbattere l’alterigia e l’orgoglio del male che ogni giorno crea cortei per le nostre strade e lancia la sfida all’intero popolo cristiano. Madre Tutta Santa, liberaci dalla stoltezza e dall’idolatria. </w:t>
      </w:r>
    </w:p>
    <w:p w14:paraId="13504083" w14:textId="77777777" w:rsidR="00D324FB" w:rsidRPr="00D324FB" w:rsidRDefault="00D324FB" w:rsidP="00D324FB">
      <w:pPr>
        <w:jc w:val="center"/>
        <w:rPr>
          <w:rFonts w:ascii="Arial" w:hAnsi="Arial" w:cs="Arial"/>
          <w:b/>
          <w:sz w:val="28"/>
          <w:szCs w:val="28"/>
        </w:rPr>
      </w:pPr>
    </w:p>
    <w:p w14:paraId="08C7A195" w14:textId="77777777" w:rsidR="00D324FB" w:rsidRPr="00D324FB" w:rsidRDefault="00D324FB" w:rsidP="00D324FB">
      <w:pPr>
        <w:pStyle w:val="Titolo3"/>
        <w:rPr>
          <w:noProof/>
        </w:rPr>
      </w:pPr>
      <w:bookmarkStart w:id="44" w:name="_Toc62178137"/>
      <w:bookmarkStart w:id="45" w:name="_Toc165020118"/>
      <w:r w:rsidRPr="00D324FB">
        <w:rPr>
          <w:noProof/>
        </w:rPr>
        <w:t>Un cattivo spirito di Dio irruppe su Saul</w:t>
      </w:r>
      <w:bookmarkEnd w:id="44"/>
      <w:bookmarkEnd w:id="45"/>
    </w:p>
    <w:p w14:paraId="103437F7" w14:textId="77777777" w:rsidR="00D324FB" w:rsidRPr="00D324FB" w:rsidRDefault="00D324FB" w:rsidP="00D324FB">
      <w:pPr>
        <w:spacing w:after="120"/>
        <w:jc w:val="both"/>
        <w:rPr>
          <w:rFonts w:ascii="Arial" w:hAnsi="Arial" w:cs="Arial"/>
          <w:sz w:val="24"/>
        </w:rPr>
      </w:pPr>
      <w:r w:rsidRPr="00D324FB">
        <w:rPr>
          <w:rFonts w:ascii="Arial" w:hAnsi="Arial" w:cs="Arial"/>
          <w:sz w:val="24"/>
        </w:rPr>
        <w:t>Il cattivo spirito che irrompe su Saul è la gelosia. Quando il pensiero è conquistato da essa, non vi è più pace nel cuore. Ogni evento, anche il più insignificante, ogni cosa che succede, anche quella non voluta e non pensata, diviene causa di turbamento, inquietudine, perdita della gioia, chiusura in un carcere spirituale nel quale il conquistato annega nella propria malvagità.</w:t>
      </w:r>
    </w:p>
    <w:p w14:paraId="3E53BECB"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Lo spirito di gelosia non risparmia nessuno. Anche il cristiano, che dovrebbe perennemente camminare nello Spirito del Signore, che è il Creatore della verità nei nostri cuori, si lascia prendere da essa. Quando questo accade la comunità vive momenti di grande tristezza. Non si permette al Signore di regnare in seno ad essa con la sua luce di carità e amore. Si dona spazio al principe delle tenebre perché governi menti e cuori, mettendoli in contrapposizione, lotta, dissidio, divisione gli uni con gli altri. </w:t>
      </w:r>
    </w:p>
    <w:p w14:paraId="2DCB5733"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San Giacomo vede questo pericolo per le comunità cristiane e lo denuncia: </w:t>
      </w:r>
      <w:r w:rsidRPr="00D324FB">
        <w:rPr>
          <w:rFonts w:ascii="Arial" w:hAnsi="Arial" w:cs="Arial"/>
          <w:i/>
          <w:sz w:val="24"/>
        </w:rPr>
        <w:t>“Chi tra voi è saggio e intelligente? Con la buona condotta mostri che le sue opere sono ispirate a mitezza e sapienza. Ma se avete nel vostro cuore gelosia amara e spirito di contesa, non vantatevi e non dite menzogne contro la verità.</w:t>
      </w:r>
      <w:r w:rsidRPr="00D324FB">
        <w:rPr>
          <w:rFonts w:ascii="Arial" w:hAnsi="Arial" w:cs="Arial"/>
          <w:i/>
          <w:position w:val="4"/>
          <w:sz w:val="24"/>
        </w:rPr>
        <w:t xml:space="preserve"> </w:t>
      </w:r>
      <w:r w:rsidRPr="00D324FB">
        <w:rPr>
          <w:rFonts w:ascii="Arial" w:hAnsi="Arial" w:cs="Arial"/>
          <w:i/>
          <w:sz w:val="24"/>
        </w:rPr>
        <w:t>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w:t>
      </w:r>
      <w:r w:rsidRPr="00D324FB">
        <w:rPr>
          <w:rFonts w:ascii="Arial" w:hAnsi="Arial" w:cs="Arial"/>
          <w:sz w:val="24"/>
        </w:rPr>
        <w:t xml:space="preserve"> (Gc 3,13-18). Questa sapienza diabolica spesso non è lontana da noi.</w:t>
      </w:r>
    </w:p>
    <w:p w14:paraId="6CDD171E"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Non è facile estirpare lo spirito della gelosia dal cuore. Come esso è il frutto di una fede errata, malamente concepita, razionalizzata, interiorizzata, vissuta, così la sua estirpazione è il frutto del ritorno della purissima verità di Dio in noi. Saul aveva disobbedito al Signore per ben due volte. La sua disobbedienza è frutto in </w:t>
      </w:r>
      <w:r w:rsidRPr="00D324FB">
        <w:rPr>
          <w:rFonts w:ascii="Arial" w:hAnsi="Arial" w:cs="Arial"/>
          <w:sz w:val="24"/>
        </w:rPr>
        <w:lastRenderedPageBreak/>
        <w:t>lui di un orgoglio ingovernabile. Non riusciva a sottomettersi a Dio, al suo profeta. Non accettava che sopra di lui vi potesse essere qualcuno che lo governasse e lo dirigesse nelle sue decisioni.</w:t>
      </w:r>
    </w:p>
    <w:p w14:paraId="78CCC0B2" w14:textId="77777777" w:rsidR="00D324FB" w:rsidRPr="00D324FB" w:rsidRDefault="00D324FB" w:rsidP="00D324FB">
      <w:pPr>
        <w:spacing w:after="120"/>
        <w:jc w:val="both"/>
        <w:rPr>
          <w:rFonts w:ascii="Arial" w:hAnsi="Arial" w:cs="Arial"/>
          <w:color w:val="000000"/>
          <w:sz w:val="24"/>
        </w:rPr>
      </w:pPr>
      <w:r w:rsidRPr="00D324FB">
        <w:rPr>
          <w:rFonts w:ascii="Arial" w:hAnsi="Arial" w:cs="Arial"/>
          <w:sz w:val="24"/>
        </w:rPr>
        <w:t>Quando Davide tornò dalla vittoria contro il gigante Golia, “</w:t>
      </w:r>
      <w:r w:rsidRPr="00D324FB">
        <w:rPr>
          <w:rFonts w:ascii="Arial" w:hAnsi="Arial" w:cs="Arial"/>
          <w:i/>
          <w:color w:val="000000"/>
          <w:sz w:val="24"/>
        </w:rPr>
        <w:t xml:space="preserve">uscirono le donne da tutte le città d’Israele a cantare e a danzare incontro al re Saul, accompagnandosi con i tamburelli, con grida di gioia e con sistri. Le donne cantavano danzando e dicevano: «Ha ucciso Saul i suoi mille e Davide i suoi diecimila». </w:t>
      </w:r>
      <w:r w:rsidRPr="00D324FB">
        <w:rPr>
          <w:rFonts w:ascii="Arial" w:hAnsi="Arial" w:cs="Arial"/>
          <w:color w:val="000000"/>
          <w:sz w:val="24"/>
        </w:rPr>
        <w:t xml:space="preserve">Il canto esprime una realtà storica. Non si vuole con esso togliere gloria ad alcuno. Si dona ad ognuno ciò che è suo. Saul aveva avuto paura di affrontare il Filisteo. Davide invece raccoglie la sfida e lo vince. Le donne cantano una storia vera, non immaginata, inventata, pensata da loro. </w:t>
      </w:r>
    </w:p>
    <w:p w14:paraId="620974F5"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Accogliere la verità storica è purissimo atto di fede. È riconoscere l’opera del Signore in essa. Davide non aveva vinto con le sue forze. Aveva sconfitto il Filisteo con la forza, la saggezza, l’intelligenza che erano in lui vero dono del Signore. Se non si riconosce Dio che opera nell’uomo, è il segno che in noi la vera fede è morta. Possiamo anche lavorare per il Signore, essere re del suo regno, ma siamo operatori di fede morta, non diamo la vita. Una fede morta genera solo morte spirituale, che diviene anche morte sociale, politica, filosofica, psicologica, antropologica.</w:t>
      </w:r>
    </w:p>
    <w:p w14:paraId="1FD8C46E"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Saul è persona dalla fede morta. Il canto delle donne lo turba profondamente. Lo scombussola nel cuore e nella mente. La Scrittura rivela che si tratta di una vera ossessione di questo spirito che ormai ha preso stabile dimora in lui: </w:t>
      </w:r>
      <w:r w:rsidRPr="00D324FB">
        <w:rPr>
          <w:rFonts w:ascii="Arial" w:hAnsi="Arial" w:cs="Arial"/>
          <w:i/>
          <w:color w:val="000000"/>
          <w:sz w:val="24"/>
        </w:rPr>
        <w:t xml:space="preserve">“Saul ne fu molto irritato e gli parvero cattive quelle parole. Diceva: «Hanno dato a Davide diecimila, a me ne hanno dati mille. Non gli manca altro che il regno». Così da quel giorno in poi Saul guardava sospettoso Davide. Il giorno dopo, un cattivo spirito di Dio irruppe su Saul, il quale si mise a fare il profeta in casa. Davide suonava la cetra come ogni giorno e Saul teneva in mano la lancia. Saul impugnò la lancia, pensando: «Inchioderò Davide al muro!». Ma Davide gli sfuggì per due volte” </w:t>
      </w:r>
      <w:r w:rsidRPr="00D324FB">
        <w:rPr>
          <w:rFonts w:ascii="Arial" w:hAnsi="Arial" w:cs="Arial"/>
          <w:color w:val="000000"/>
          <w:sz w:val="24"/>
        </w:rPr>
        <w:t xml:space="preserve">(Cfr. 1Sam 18,1-16). Il re vuole la morte di Davide. È come se questo spirito amaro lo avesse completamente accecato, privato di ogni intelligenza e sapienza, oscurato nei pensieri. </w:t>
      </w:r>
    </w:p>
    <w:p w14:paraId="59F4793D"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Saul è senza Dio. In lui non c’è più spazio per la verità né soprannaturale e né storica. Sappiamo che lo spirito del male non genera mai bene. Esso opera sempre il male e procede di male in male, da quello più piccolo a quello più grande. Solo Dio può custodirci, proteggerci, salvarci, quando esso si impossessa della mente e del cuore di quanti vivono con noi. Chi legge la cronaca quotidiana vede i frutti di esso quando si impadronisce degli uomini sotto forma di superbia, avarizia, lussuria, concupiscenza, ira, gola, invidia, accidia, prepotenza, insipienza, malvagità, cattiveria. È lui la causa delle moltissime morti o uccisioni che si consumano sotto i nostri occhi.</w:t>
      </w:r>
    </w:p>
    <w:p w14:paraId="12DC0BBB"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Da questo spirito cattivo il Padre nostro celeste ci salva in Cristo che ci ricolma della sua saggezza e intelligenza, grazia e verità. Ci custodisce per opera dello Spirito Santo, che ci suggerisce le vie da percorrere per non essere sovrastati. Chi non è nella purissima fede in Dio, in Cristo Gesù, nello Spirito Santo, mai potrà salvarsi da esso. La storia lo attesta. Le cronache lo rivelano e lo certificano.</w:t>
      </w:r>
    </w:p>
    <w:p w14:paraId="1EBAADFF"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lastRenderedPageBreak/>
        <w:t xml:space="preserve">Vergine Maria, Madre della Redenzione, tu che hai schiacciato la testa ad ogni spirito cattivo, donaci una fede forte, risoluta, santa perché anche noi riusciamo a vincerlo sotto ogni forma e modalità di manifestazione, aggressione, conquista del nostro cuore e della nostra mente. </w:t>
      </w:r>
    </w:p>
    <w:p w14:paraId="7AB1D7CA" w14:textId="77777777" w:rsidR="00D324FB" w:rsidRPr="00D324FB" w:rsidRDefault="00D324FB" w:rsidP="00D324FB">
      <w:pPr>
        <w:rPr>
          <w:b/>
          <w:sz w:val="24"/>
        </w:rPr>
      </w:pPr>
    </w:p>
    <w:p w14:paraId="13B05D84" w14:textId="77777777" w:rsidR="00D324FB" w:rsidRPr="00D324FB" w:rsidRDefault="00D324FB" w:rsidP="00D324FB"/>
    <w:p w14:paraId="7000519D" w14:textId="77777777" w:rsidR="00D324FB" w:rsidRPr="00D324FB" w:rsidRDefault="00D324FB" w:rsidP="00D324FB">
      <w:pPr>
        <w:pStyle w:val="Titolo3"/>
        <w:rPr>
          <w:noProof/>
        </w:rPr>
      </w:pPr>
      <w:bookmarkStart w:id="46" w:name="_Toc62178139"/>
      <w:bookmarkStart w:id="47" w:name="_Toc165020119"/>
      <w:r w:rsidRPr="00D324FB">
        <w:rPr>
          <w:noProof/>
        </w:rPr>
        <w:t>Ecco, vedete anche voi che è un pazzo</w:t>
      </w:r>
      <w:bookmarkEnd w:id="46"/>
      <w:bookmarkEnd w:id="47"/>
    </w:p>
    <w:p w14:paraId="7D0A4A25" w14:textId="77777777" w:rsidR="00D324FB" w:rsidRPr="00D324FB" w:rsidRDefault="00D324FB" w:rsidP="00D324FB">
      <w:pPr>
        <w:spacing w:after="120"/>
        <w:jc w:val="both"/>
        <w:rPr>
          <w:rFonts w:ascii="Arial" w:hAnsi="Arial" w:cs="Arial"/>
          <w:sz w:val="24"/>
          <w:szCs w:val="24"/>
          <w:lang w:eastAsia="en-US" w:bidi="en-US"/>
        </w:rPr>
      </w:pPr>
      <w:r w:rsidRPr="00D324FB">
        <w:rPr>
          <w:rFonts w:ascii="Arial" w:hAnsi="Arial" w:cs="Arial"/>
          <w:sz w:val="24"/>
          <w:szCs w:val="24"/>
          <w:lang w:eastAsia="en-US" w:bidi="en-US"/>
        </w:rPr>
        <w:t xml:space="preserve">Saul è interamente governato dal suo cattivo spirito di gelosia. Se esiste Davide non potrà esistere lui. Se esiste lui non potrà esistere Davide. Non vi è alcuna possibilità di una convivenza nella pace e nella gioia. È questo il frutto amaro della gelosia. Essa è vera potenza di morte che agisce dentro il pensiero, tormentandolo fino a che non sarà stato appagato. </w:t>
      </w:r>
    </w:p>
    <w:p w14:paraId="0ECB652E" w14:textId="77777777" w:rsidR="00D324FB" w:rsidRPr="00D324FB" w:rsidRDefault="00D324FB" w:rsidP="00D324FB">
      <w:pPr>
        <w:spacing w:after="120"/>
        <w:jc w:val="both"/>
        <w:rPr>
          <w:rFonts w:ascii="Arial" w:hAnsi="Arial" w:cs="Arial"/>
          <w:sz w:val="24"/>
          <w:szCs w:val="24"/>
          <w:lang w:eastAsia="en-US" w:bidi="en-US"/>
        </w:rPr>
      </w:pPr>
      <w:r w:rsidRPr="00D324FB">
        <w:rPr>
          <w:rFonts w:ascii="Arial" w:hAnsi="Arial" w:cs="Arial"/>
          <w:sz w:val="24"/>
          <w:szCs w:val="24"/>
          <w:lang w:eastAsia="en-US" w:bidi="en-US"/>
        </w:rPr>
        <w:t>Questa stessa gelosia mortale la troviamo nei capi del popolo al tempo di Gesù. La morte in croce del Signore è un suo frutto. Anche Paolo la sperimentò in Gerusalemme. Contro di lui si era anche pronunciato un giuramento esecratorio. La sua morte era la loro pace. Anche per Saul la morte di Davide sarà la sua pace. Davide sa che Saul sarà sempre tormentato da questo spirito amaro e cerca la salvezza nella fuga.</w:t>
      </w:r>
    </w:p>
    <w:p w14:paraId="2BF55361" w14:textId="77777777" w:rsidR="00D324FB" w:rsidRPr="00D324FB" w:rsidRDefault="00D324FB" w:rsidP="00D324FB">
      <w:pPr>
        <w:spacing w:after="120"/>
        <w:jc w:val="both"/>
        <w:rPr>
          <w:rFonts w:ascii="Arial" w:hAnsi="Arial" w:cs="Arial"/>
          <w:sz w:val="24"/>
          <w:szCs w:val="24"/>
          <w:lang w:eastAsia="en-US" w:bidi="en-US"/>
        </w:rPr>
      </w:pPr>
      <w:r w:rsidRPr="00D324FB">
        <w:rPr>
          <w:rFonts w:ascii="Arial" w:hAnsi="Arial" w:cs="Arial"/>
          <w:sz w:val="24"/>
          <w:szCs w:val="24"/>
          <w:lang w:eastAsia="en-US" w:bidi="en-US"/>
        </w:rPr>
        <w:t>Nel suo errare senza alcun riposo, Davide si reca a Nob dal sacerdote Achimèlec. A lui chiede del cibo. Il luogo è deserto e non vi è altro cibo se non il pane sacro esposto davanti al Signore. Il sacerdote lo prende e lo dona da mangiare a Davide e ai suoi. Dinanzi alla fame di un uomo, non c’è alcuna sacralità, ritualità da rispettare, osservare. Prima viene l’uomo, poi ogni altra cosa. La vita di un uomo è il bene più grande. Come Dio è a servizio della nostra vita, così anche l’uomo deve essere a servizio della vita dei suoi fratelli.</w:t>
      </w:r>
    </w:p>
    <w:p w14:paraId="7D8C7685" w14:textId="77777777" w:rsidR="00D324FB" w:rsidRPr="00D324FB" w:rsidRDefault="00D324FB" w:rsidP="00D324FB">
      <w:pPr>
        <w:spacing w:after="120"/>
        <w:jc w:val="both"/>
        <w:rPr>
          <w:rFonts w:ascii="Arial" w:hAnsi="Arial" w:cs="Arial"/>
          <w:sz w:val="24"/>
          <w:szCs w:val="24"/>
          <w:lang w:eastAsia="en-US" w:bidi="en-US"/>
        </w:rPr>
      </w:pPr>
      <w:r w:rsidRPr="00D324FB">
        <w:rPr>
          <w:rFonts w:ascii="Arial" w:hAnsi="Arial" w:cs="Arial"/>
          <w:sz w:val="24"/>
          <w:szCs w:val="24"/>
          <w:lang w:eastAsia="en-US" w:bidi="en-US"/>
        </w:rPr>
        <w:t>Questo principio stenta a farsi nostro stile, forma, modalità di comportamento e di relazione con i fratelli. Per la nostra vita Dio ha sacrificato la vita del suo Figlio Unigenito. Noi invece stiamo costruendo una società che, incarcerata nell’egoismo, ha paura di dare la vita, molte volte la toglie dopo averla donata, sovente la estingue perché il servizio le risulta penoso, difficile. Quasi sempre si dimentica che la vita degli uni è dalla vita degli altri. Una società incapace di porsi al servizio della vita è foriera di distruzione, annientamento di se stessa.</w:t>
      </w:r>
    </w:p>
    <w:p w14:paraId="10ABB4B2" w14:textId="77777777" w:rsidR="00D324FB" w:rsidRPr="00D324FB" w:rsidRDefault="00D324FB" w:rsidP="00D324FB">
      <w:pPr>
        <w:spacing w:after="120"/>
        <w:jc w:val="both"/>
        <w:rPr>
          <w:rFonts w:ascii="Arial" w:hAnsi="Arial" w:cs="Arial"/>
          <w:sz w:val="24"/>
          <w:szCs w:val="24"/>
          <w:lang w:eastAsia="en-US" w:bidi="en-US"/>
        </w:rPr>
      </w:pPr>
      <w:r w:rsidRPr="00D324FB">
        <w:rPr>
          <w:rFonts w:ascii="Arial" w:hAnsi="Arial" w:cs="Arial"/>
          <w:sz w:val="24"/>
          <w:szCs w:val="24"/>
          <w:lang w:eastAsia="en-US" w:bidi="en-US"/>
        </w:rPr>
        <w:t xml:space="preserve">La forza di una società è nel suo grande servizio alla vita in ogni ambito e luogo, in ogni più </w:t>
      </w:r>
      <w:proofErr w:type="spellStart"/>
      <w:r w:rsidRPr="00D324FB">
        <w:rPr>
          <w:rFonts w:ascii="Arial" w:hAnsi="Arial" w:cs="Arial"/>
          <w:sz w:val="24"/>
          <w:szCs w:val="24"/>
          <w:lang w:eastAsia="en-US" w:bidi="en-US"/>
        </w:rPr>
        <w:t>piccola</w:t>
      </w:r>
      <w:proofErr w:type="spellEnd"/>
      <w:r w:rsidRPr="00D324FB">
        <w:rPr>
          <w:rFonts w:ascii="Arial" w:hAnsi="Arial" w:cs="Arial"/>
          <w:sz w:val="24"/>
          <w:szCs w:val="24"/>
          <w:lang w:eastAsia="en-US" w:bidi="en-US"/>
        </w:rPr>
        <w:t xml:space="preserve"> sua manifestazione, relazione, progetto. Tutto deve sprigionare vera vita. Il Vangelo, cosa è in se stesso se non il più grande servizio alla vita spirituale, fisica, materiale, sulla terra e anche nell’eternità? La stessa preghiera che viene elevata per i vivi e per i defunti non è un grande servizio alla vita? Quando ci dimentichiamo che siamo servi della vita dei fratelli, cadiamo in quella liturgia di morte e in quella ritualità egoistica che è la negazione stessa sia della liturgia, vero servizio alla vita, che della ritualità, vera forma di essere per gli altri, sempre, senza mai venir meno.</w:t>
      </w:r>
    </w:p>
    <w:p w14:paraId="263FC531" w14:textId="77777777" w:rsidR="00D324FB" w:rsidRPr="00D324FB" w:rsidRDefault="00D324FB" w:rsidP="00D324FB">
      <w:pPr>
        <w:spacing w:after="120"/>
        <w:jc w:val="both"/>
        <w:rPr>
          <w:rFonts w:ascii="Arial" w:hAnsi="Arial" w:cs="Arial"/>
          <w:sz w:val="24"/>
          <w:szCs w:val="24"/>
          <w:lang w:eastAsia="en-US" w:bidi="en-US"/>
        </w:rPr>
      </w:pPr>
      <w:r w:rsidRPr="00D324FB">
        <w:rPr>
          <w:rFonts w:ascii="Arial" w:hAnsi="Arial" w:cs="Arial"/>
          <w:sz w:val="24"/>
          <w:szCs w:val="24"/>
          <w:lang w:eastAsia="en-US" w:bidi="en-US"/>
        </w:rPr>
        <w:t xml:space="preserve">Davide ha bisogno di vita. Il sacerdote gli offre il pane di Dio. Dio è privato del suo pane perché un uomo ne ha bisogno. Anche Cristo Gesù si priva della sua carne e del suo sangue, perché l’uomo ha bisogno di carne e di sangue per la sua vita. È questa la logica di Dio: privarsi Lui della vita perché l’uomo entri nella </w:t>
      </w:r>
      <w:r w:rsidRPr="00D324FB">
        <w:rPr>
          <w:rFonts w:ascii="Arial" w:hAnsi="Arial" w:cs="Arial"/>
          <w:sz w:val="24"/>
          <w:szCs w:val="24"/>
          <w:lang w:eastAsia="en-US" w:bidi="en-US"/>
        </w:rPr>
        <w:lastRenderedPageBreak/>
        <w:t>vera vita. Qual è stato l’errore del sacerdote e del levita che hanno visto quel povero malcapitato lasciato mezzo morto sul ciglio della strada dai briganti? Aver pensato che la ritualità e le cerimonie nel tempio fossero più importanti che fermarsi un momento per dare vita a quell’uomo.</w:t>
      </w:r>
    </w:p>
    <w:p w14:paraId="777CA8F0" w14:textId="77777777" w:rsidR="00D324FB" w:rsidRPr="00D324FB" w:rsidRDefault="00D324FB" w:rsidP="00D324FB">
      <w:pPr>
        <w:spacing w:after="120"/>
        <w:jc w:val="both"/>
        <w:rPr>
          <w:rFonts w:ascii="Arial" w:hAnsi="Arial" w:cs="Arial"/>
          <w:sz w:val="24"/>
          <w:szCs w:val="24"/>
          <w:lang w:eastAsia="en-US" w:bidi="en-US"/>
        </w:rPr>
      </w:pPr>
      <w:r w:rsidRPr="00D324FB">
        <w:rPr>
          <w:rFonts w:ascii="Arial" w:hAnsi="Arial" w:cs="Arial"/>
          <w:sz w:val="24"/>
          <w:szCs w:val="24"/>
          <w:lang w:eastAsia="en-US" w:bidi="en-US"/>
        </w:rPr>
        <w:t>Tutta la legge di Dio è un servizio alla vita. I dieci Comandamenti, le Beatitudini, la legge della Chiesa è un grande servizio alla vita. Il sacerdote dona a Davide anche la spada di Golia. Gliela consegna perché nella sua fuga possa proteggere la sua vita da tutti i predoni che avrebbero potuto richiederla, levargliela, rapinargliela. Anche custodire la propria vita è obbligo morale di ogni persona. Oggi questa custodia non esiste più. La vita è consegnata alla droga, all’alcool, al sesso selvaggio, ad ogni imprudenza, disordine morale, spirituale, fisico. Il corpo è spesso sottoposto ad una fatica inutile, vana, ad uno stress che genera solo malattie, depressione, stanchezza cronica, morte.</w:t>
      </w:r>
    </w:p>
    <w:p w14:paraId="0469EB9D" w14:textId="77777777" w:rsidR="00D324FB" w:rsidRPr="00D324FB" w:rsidRDefault="00D324FB" w:rsidP="00D324FB">
      <w:pPr>
        <w:spacing w:after="120"/>
        <w:jc w:val="both"/>
        <w:rPr>
          <w:rFonts w:ascii="Arial" w:hAnsi="Arial" w:cs="Arial"/>
          <w:sz w:val="24"/>
          <w:szCs w:val="24"/>
          <w:lang w:eastAsia="en-US" w:bidi="en-US"/>
        </w:rPr>
      </w:pPr>
      <w:r w:rsidRPr="00D324FB">
        <w:rPr>
          <w:rFonts w:ascii="Arial" w:hAnsi="Arial" w:cs="Arial"/>
          <w:sz w:val="24"/>
          <w:szCs w:val="24"/>
          <w:lang w:eastAsia="en-US" w:bidi="en-US"/>
        </w:rPr>
        <w:t xml:space="preserve">Il cristiano deve reagire a questa mentalità di distruzione della vita ad ogni livello. Viviamo una guerra di morte inimmaginabile. Abbiamo tutti paura della bomba atomica. Ignoriamo che il vizio è più letale di qualsiasi bomba atomica. Un solo vizio, che diviene nostro gene e sangue, tramanda i suoi effetti di morte per secoli. La potenza dei vizi nessuno la teme, perché invisibile, come l’aria. La si respira e nessuno se ne accorge. Questa è la nostra grande stoltezza: stiamo lavorando tutti per la morte e poi ci lamentiamo quando essa viene. </w:t>
      </w:r>
    </w:p>
    <w:p w14:paraId="6E809337" w14:textId="77777777" w:rsidR="00D324FB" w:rsidRPr="00D324FB" w:rsidRDefault="00D324FB" w:rsidP="00D324FB">
      <w:pPr>
        <w:spacing w:after="120"/>
        <w:jc w:val="both"/>
        <w:rPr>
          <w:rFonts w:ascii="Arial" w:hAnsi="Arial" w:cs="Arial"/>
          <w:color w:val="000000"/>
          <w:sz w:val="24"/>
          <w:lang w:eastAsia="en-US" w:bidi="en-US"/>
        </w:rPr>
      </w:pPr>
      <w:r w:rsidRPr="00D324FB">
        <w:rPr>
          <w:rFonts w:ascii="Arial" w:hAnsi="Arial" w:cs="Arial"/>
          <w:sz w:val="24"/>
          <w:szCs w:val="24"/>
          <w:lang w:eastAsia="en-US" w:bidi="en-US"/>
        </w:rPr>
        <w:t xml:space="preserve">Davide, per trovare un rifugio sicuro, si reca dai Filistei, presso Achis, re di Gat. I Filistei sanno chi lui è: l’uomo che ha ucciso Golia. Hanno paura di accoglierlo. Non si fidano. Davide in questa circostanza, per salvare la sua vita, si finge pazzo: </w:t>
      </w:r>
      <w:r w:rsidRPr="00D324FB">
        <w:rPr>
          <w:rFonts w:ascii="Arial" w:hAnsi="Arial" w:cs="Arial"/>
          <w:i/>
          <w:sz w:val="24"/>
          <w:szCs w:val="24"/>
          <w:lang w:eastAsia="en-US" w:bidi="en-US"/>
        </w:rPr>
        <w:t>“</w:t>
      </w:r>
      <w:r w:rsidRPr="00D324FB">
        <w:rPr>
          <w:rFonts w:ascii="Arial" w:hAnsi="Arial" w:cs="Arial"/>
          <w:i/>
          <w:color w:val="000000"/>
          <w:sz w:val="24"/>
          <w:lang w:eastAsia="en-US" w:bidi="en-US"/>
        </w:rPr>
        <w:t>Allora cambiò comportamento ai loro occhi e faceva il folle tra le loro mani: tracciava segni strani sulle porte e lasciava colare la saliva sulla barba. Achis disse ai ministri: «Ecco, vedete anche voi che è un pazzo. Perché lo avete condotto da me? Non ho abbastanza pazzi io, perché mi conduciate anche costui per fare il pazzo davanti a me? Dovrebbe entrare in casa mia un uomo simile?»”</w:t>
      </w:r>
      <w:r w:rsidRPr="00D324FB">
        <w:rPr>
          <w:rFonts w:ascii="Arial" w:hAnsi="Arial" w:cs="Arial"/>
          <w:color w:val="000000"/>
          <w:sz w:val="24"/>
          <w:lang w:eastAsia="en-US" w:bidi="en-US"/>
        </w:rPr>
        <w:t xml:space="preserve"> (1Sam 21,1-16). </w:t>
      </w:r>
    </w:p>
    <w:p w14:paraId="559C9320" w14:textId="77777777" w:rsidR="00D324FB" w:rsidRPr="00D324FB" w:rsidRDefault="00D324FB" w:rsidP="00D324FB">
      <w:pPr>
        <w:spacing w:after="120"/>
        <w:jc w:val="both"/>
        <w:rPr>
          <w:rFonts w:ascii="Arial" w:hAnsi="Arial" w:cs="Arial"/>
          <w:color w:val="000000"/>
          <w:sz w:val="24"/>
          <w:lang w:eastAsia="en-US" w:bidi="en-US"/>
        </w:rPr>
      </w:pPr>
      <w:r w:rsidRPr="00D324FB">
        <w:rPr>
          <w:rFonts w:ascii="Arial" w:hAnsi="Arial" w:cs="Arial"/>
          <w:color w:val="000000"/>
          <w:sz w:val="24"/>
          <w:lang w:eastAsia="en-US" w:bidi="en-US"/>
        </w:rPr>
        <w:t>La salvezza della propria vita spinge Davide a mostrarsi insano di mente. Anche questa è via di salvezza. Nulla, veramente nulla, deve essere intentato pur di avere salva la propria vita, purché non si rechi alcun danno alla vita dei nostri fratelli, che è sacra come la nostra, anzi più della nostra, dal momento che siamo chiamati a dare la nostra vita per la salvezza della loro. Questo è il mistero di Dio, di Cristo, di ogni discepolo di Gesù Signore.</w:t>
      </w:r>
    </w:p>
    <w:p w14:paraId="72C50D10" w14:textId="77777777" w:rsidR="00D324FB" w:rsidRPr="00D324FB" w:rsidRDefault="00D324FB" w:rsidP="00D324FB">
      <w:pPr>
        <w:spacing w:after="120"/>
        <w:jc w:val="both"/>
        <w:rPr>
          <w:rFonts w:ascii="Arial" w:hAnsi="Arial" w:cs="Arial"/>
          <w:color w:val="000000"/>
          <w:sz w:val="24"/>
          <w:lang w:eastAsia="en-US" w:bidi="en-US"/>
        </w:rPr>
      </w:pPr>
      <w:r w:rsidRPr="00D324FB">
        <w:rPr>
          <w:rFonts w:ascii="Arial" w:hAnsi="Arial" w:cs="Arial"/>
          <w:color w:val="000000"/>
          <w:sz w:val="24"/>
          <w:lang w:eastAsia="en-US" w:bidi="en-US"/>
        </w:rPr>
        <w:t>Vergine Maria, Madre della Redenzione, tu sei la Madre della nuova vita. Cristo Gesù ci ha affidato a Te perché tu ci faccia crescere ed abbondare nella vita del corpo, dell’anima, dello spirito. Sostienici e nutrici con il tuo amore, perché solo così possiamo entrare nella vera vita ed essere datori della nostra vita per quella dei nostri fratelli. Aiutaci, o Madre, come hai aiutato Cristo Gesù.</w:t>
      </w:r>
    </w:p>
    <w:p w14:paraId="0C9301DF" w14:textId="77777777" w:rsidR="00D324FB" w:rsidRPr="00D324FB" w:rsidRDefault="00D324FB" w:rsidP="00D324FB">
      <w:pPr>
        <w:spacing w:after="120"/>
        <w:rPr>
          <w:rFonts w:ascii="Arial" w:hAnsi="Arial" w:cs="Arial"/>
          <w:b/>
          <w:szCs w:val="24"/>
          <w:lang w:eastAsia="en-US" w:bidi="en-US"/>
        </w:rPr>
      </w:pPr>
    </w:p>
    <w:p w14:paraId="7EBB8094" w14:textId="77777777" w:rsidR="00D324FB" w:rsidRPr="00D324FB" w:rsidRDefault="00D324FB" w:rsidP="00D324FB"/>
    <w:p w14:paraId="7A40B349" w14:textId="77777777" w:rsidR="00D324FB" w:rsidRPr="00D324FB" w:rsidRDefault="00D324FB" w:rsidP="00D324FB">
      <w:pPr>
        <w:pStyle w:val="Titolo3"/>
        <w:rPr>
          <w:noProof/>
        </w:rPr>
      </w:pPr>
      <w:bookmarkStart w:id="48" w:name="_Toc62178141"/>
      <w:bookmarkStart w:id="49" w:name="_Toc165020120"/>
      <w:r w:rsidRPr="00D324FB">
        <w:rPr>
          <w:noProof/>
        </w:rPr>
        <w:t>Perché mi hai disturbato evocandomi?</w:t>
      </w:r>
      <w:bookmarkEnd w:id="48"/>
      <w:bookmarkEnd w:id="49"/>
    </w:p>
    <w:p w14:paraId="4CA25AA5"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Senza Dio, perché postosi fuori dell’obbedienza alla sua Parola, impegnato in una difficile guerra contro i Filistei, Saul è in preda all’angoscia che ben presto si </w:t>
      </w:r>
      <w:r w:rsidRPr="00D324FB">
        <w:rPr>
          <w:rFonts w:ascii="Arial" w:hAnsi="Arial" w:cs="Arial"/>
          <w:sz w:val="24"/>
        </w:rPr>
        <w:lastRenderedPageBreak/>
        <w:t>trasforma in disperazione. Non sa cosa fare, dove andare, a chi rivolgersi per avere un consiglio, una luce. Non c’è nessuno che possa aprirgli una porta di vera speranza, vero aiuto, vera salvezza.</w:t>
      </w:r>
    </w:p>
    <w:p w14:paraId="0B7C537F" w14:textId="77777777" w:rsidR="00D324FB" w:rsidRPr="00D324FB" w:rsidRDefault="00D324FB" w:rsidP="00D324FB">
      <w:pPr>
        <w:spacing w:after="120"/>
        <w:jc w:val="both"/>
        <w:rPr>
          <w:rFonts w:ascii="Arial" w:hAnsi="Arial" w:cs="Arial"/>
          <w:sz w:val="24"/>
        </w:rPr>
      </w:pPr>
      <w:r w:rsidRPr="00D324FB">
        <w:rPr>
          <w:rFonts w:ascii="Arial" w:hAnsi="Arial" w:cs="Arial"/>
          <w:sz w:val="24"/>
        </w:rPr>
        <w:t>Ma è sempre così per ogni uomo che abbandona il Signore, perché mosso e guidato da superbia, orgoglio, tracotanza, invidia, gelosia. È il Signore la nostra vera porta della speranza, della consolazione, della pace, della benedizione, del successo vero. Chi è senza Dio somiglia in tutto ad un povero naufrago in una tempesta tropicale aggrappato ad una misera zattera che sono i suoi pensieri umani, fari di tanta oscurità, di totale assenza di luce.</w:t>
      </w:r>
    </w:p>
    <w:p w14:paraId="3B9BE3A9" w14:textId="77777777" w:rsidR="00D324FB" w:rsidRPr="00D324FB" w:rsidRDefault="00D324FB" w:rsidP="00D324FB">
      <w:pPr>
        <w:spacing w:after="120"/>
        <w:jc w:val="both"/>
        <w:rPr>
          <w:rFonts w:ascii="Arial" w:hAnsi="Arial" w:cs="Arial"/>
          <w:sz w:val="24"/>
        </w:rPr>
      </w:pPr>
      <w:r w:rsidRPr="00D324FB">
        <w:rPr>
          <w:rFonts w:ascii="Arial" w:hAnsi="Arial" w:cs="Arial"/>
          <w:sz w:val="24"/>
        </w:rPr>
        <w:t>Un uomo che si appoggia alla sua scienza, alle sue conoscenze, a tutto ciò che non viene da Dio, è il più misero tra i mortali. Per lui non ci potrà mai essere alcuna speranza di vita vera, perché la nostra vera speranza è uno solo: il Signore, il Dio dell’Alleanza e non vi è benedizione di Dio sulla nostra vita, se non rimanendo noi nei cardini dell’alleanza giurata, solennemente celebrata nei sacramenti della salvezza.</w:t>
      </w:r>
    </w:p>
    <w:p w14:paraId="6679B0E5" w14:textId="77777777" w:rsidR="00D324FB" w:rsidRPr="00D324FB" w:rsidRDefault="00D324FB" w:rsidP="00D324FB">
      <w:pPr>
        <w:spacing w:after="120"/>
        <w:jc w:val="both"/>
        <w:rPr>
          <w:rFonts w:ascii="Arial" w:hAnsi="Arial" w:cs="Arial"/>
          <w:sz w:val="24"/>
        </w:rPr>
      </w:pPr>
      <w:r w:rsidRPr="00D324FB">
        <w:rPr>
          <w:rFonts w:ascii="Arial" w:hAnsi="Arial" w:cs="Arial"/>
          <w:sz w:val="24"/>
        </w:rPr>
        <w:t>Oggi aleggia nel mondo una triste visione del nostro Dio che necessariamente crea una triste visione della stessa nostra antropologia. Si dice che il Signore è solo misericordia, perdono, compassione, carità, pazienza. Si predica da anni che Lui perdona sempre e che noi non ci dobbiamo mai stancare di accostarci al suo trono di grazia. Si dimentica però di aggiungere che il Signore chiede pentimento, conversione, rientro dell’uomo nella misericordia e nel perdono.</w:t>
      </w:r>
    </w:p>
    <w:p w14:paraId="65842D9C" w14:textId="77777777" w:rsidR="00D324FB" w:rsidRPr="00D324FB" w:rsidRDefault="00D324FB" w:rsidP="00D324FB">
      <w:pPr>
        <w:spacing w:after="120"/>
        <w:jc w:val="both"/>
        <w:rPr>
          <w:rFonts w:ascii="Arial" w:hAnsi="Arial" w:cs="Arial"/>
          <w:sz w:val="24"/>
        </w:rPr>
      </w:pPr>
      <w:r w:rsidRPr="00D324FB">
        <w:rPr>
          <w:rFonts w:ascii="Arial" w:hAnsi="Arial" w:cs="Arial"/>
          <w:sz w:val="24"/>
        </w:rPr>
        <w:t>Noi siamo ad immagine di Dio. Il Dio che perdona chiede che anche l’uomo perdoni. Il Dio che è misericordioso predica la misericordia e la riconciliazione. Il Dio fedele ci vuole fedeli alla sua Parola sempre. Il Dio che muore per la salvezza dell’uomo chiama tutti i credenti in Lui a dare anch’essi la loro vita per il bene più grande dei loro fratelli: bene dell’anima, dello spirito, del corpo. Il Dio che non si stanca mai di amarci, esige che anche l’uomo mai si stanchi di amare i suoi fratelli come Cristo ci ha amati dall’alto della croce.</w:t>
      </w:r>
    </w:p>
    <w:p w14:paraId="1AD6B382" w14:textId="77777777" w:rsidR="00D324FB" w:rsidRPr="00D324FB" w:rsidRDefault="00D324FB" w:rsidP="00D324FB">
      <w:pPr>
        <w:spacing w:after="120"/>
        <w:jc w:val="both"/>
        <w:rPr>
          <w:rFonts w:ascii="Arial" w:hAnsi="Arial" w:cs="Arial"/>
          <w:sz w:val="24"/>
        </w:rPr>
      </w:pPr>
      <w:r w:rsidRPr="00D324FB">
        <w:rPr>
          <w:rFonts w:ascii="Arial" w:hAnsi="Arial" w:cs="Arial"/>
          <w:sz w:val="24"/>
        </w:rPr>
        <w:t xml:space="preserve">Se non entriamo in questo rapporto di ascolto, di regole divine per l’esercizio della misericordia e del perdono, della benedizione e della stessa provvidenza divina che deve governarci per tutti i nostri giorni, siamo in una falsa speranza, camminiamo su una via di illusione, percorriamo sentieri di pura eresia, dal momento che non siamo più ad immagine del nostro Dio. Dio è Dio e noi siamo noi, con pensieri distinti, metodologie differenti assai distanti da Lui. </w:t>
      </w:r>
    </w:p>
    <w:p w14:paraId="39B1430A" w14:textId="77777777" w:rsidR="00D324FB" w:rsidRPr="00D324FB" w:rsidRDefault="00D324FB" w:rsidP="00D324FB">
      <w:pPr>
        <w:spacing w:after="120"/>
        <w:jc w:val="both"/>
        <w:rPr>
          <w:rFonts w:ascii="Arial" w:hAnsi="Arial" w:cs="Arial"/>
          <w:sz w:val="24"/>
        </w:rPr>
      </w:pPr>
      <w:r w:rsidRPr="00D324FB">
        <w:rPr>
          <w:rFonts w:ascii="Arial" w:hAnsi="Arial" w:cs="Arial"/>
          <w:sz w:val="24"/>
        </w:rPr>
        <w:t>Saul si sottrasse al mistero di Dio e dell’uomo vero in Dio, che è mistero di ascolto e di obbedienza. Nella sua oscura solitudine, per possedere una qualche luce fece una cosa vietatissima, andò a consultare la negromante di Endor, facendole evocare Samuele. È questo il momento più oscuro per un uomo: quando abbandona definitivamente il suo Dio per rivolgersi a ciò che è anti Dio, cioè alla superstizione, peccato gravissimo contro il primo comandamento. Quando ci si rivolge a ciò che non è Dio, che è contro Dio, si cade nella notte più buia, più tetra dell’anima e dello spirito. Si precipita nel peccato del rinnegamento e del tradimento della nostra verità umana.</w:t>
      </w:r>
    </w:p>
    <w:p w14:paraId="6065B50A" w14:textId="77777777" w:rsidR="00D324FB" w:rsidRPr="00D324FB" w:rsidRDefault="00D324FB" w:rsidP="00D324FB">
      <w:pPr>
        <w:spacing w:after="120"/>
        <w:jc w:val="both"/>
        <w:rPr>
          <w:rFonts w:ascii="Arial" w:hAnsi="Arial" w:cs="Arial"/>
          <w:color w:val="000000"/>
          <w:sz w:val="24"/>
        </w:rPr>
      </w:pPr>
      <w:r w:rsidRPr="00D324FB">
        <w:rPr>
          <w:rFonts w:ascii="Arial" w:hAnsi="Arial" w:cs="Arial"/>
          <w:sz w:val="24"/>
        </w:rPr>
        <w:t xml:space="preserve">Questo peccato tristissimo di Saul è così narrato dalla Scrittura nel suo momento centrale: </w:t>
      </w:r>
      <w:r w:rsidRPr="00D324FB">
        <w:rPr>
          <w:rFonts w:ascii="Arial" w:hAnsi="Arial" w:cs="Arial"/>
          <w:i/>
          <w:sz w:val="24"/>
        </w:rPr>
        <w:t>“</w:t>
      </w:r>
      <w:r w:rsidRPr="00D324FB">
        <w:rPr>
          <w:rFonts w:ascii="Arial" w:hAnsi="Arial" w:cs="Arial"/>
          <w:i/>
          <w:color w:val="000000"/>
          <w:sz w:val="24"/>
        </w:rPr>
        <w:t xml:space="preserve">Samuele disse a Saul: «Perché mi hai disturbato evocandomi? Perché </w:t>
      </w:r>
      <w:r w:rsidRPr="00D324FB">
        <w:rPr>
          <w:rFonts w:ascii="Arial" w:hAnsi="Arial" w:cs="Arial"/>
          <w:i/>
          <w:color w:val="000000"/>
          <w:sz w:val="24"/>
        </w:rPr>
        <w:lastRenderedPageBreak/>
        <w:t>mi vuoi consultare, quando il Signore si è allontanato da te ed è divenuto tuo nemico? Il Signore ha fatto quello che ha detto per mezzo mio. Il Signore ha strappato da te il regno e l’ha dato a un altro, a Davide. Poiché non hai ascoltato la voce del Signore e non hai dato corso all'ardore della sua ira contro Amalèk, per questo il Signore ti ha trattato oggi in questo modo. Il Signore metterà Israele insieme con te nelle mani dei Filistei. Domani tu e i tuoi figli sarete con me; il Signore metterà anche le schiere d’Israele in mano ai Filistei»”</w:t>
      </w:r>
      <w:r w:rsidRPr="00D324FB">
        <w:rPr>
          <w:rFonts w:ascii="Arial" w:hAnsi="Arial" w:cs="Arial"/>
          <w:color w:val="000000"/>
          <w:sz w:val="24"/>
        </w:rPr>
        <w:t xml:space="preserve"> (Cfr. 1Sam 28,1-25). </w:t>
      </w:r>
    </w:p>
    <w:p w14:paraId="38DF3BBE"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 xml:space="preserve">Il Signore aveva avvisato della gravità di questa trasgressione i figli d’Israele: </w:t>
      </w:r>
      <w:r w:rsidRPr="00D324FB">
        <w:rPr>
          <w:rFonts w:ascii="Arial" w:hAnsi="Arial" w:cs="Arial"/>
          <w:i/>
          <w:color w:val="000000"/>
          <w:sz w:val="24"/>
        </w:rPr>
        <w:t>“Non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Tu sarai irreprensibile verso il Signore, tuo Dio, perché le nazioni, di cui tu vai ad occupare il paese, ascoltano gli indovini e gli incantatori, ma quanto a te, non così ti ha permesso il Signore, tuo Dio”</w:t>
      </w:r>
      <w:r w:rsidRPr="00D324FB">
        <w:rPr>
          <w:rFonts w:ascii="Arial" w:hAnsi="Arial" w:cs="Arial"/>
          <w:color w:val="000000"/>
          <w:sz w:val="24"/>
        </w:rPr>
        <w:t xml:space="preserve"> (Dt 18,9-14). Questa disposizione non tollera alcuna deroga. </w:t>
      </w:r>
    </w:p>
    <w:p w14:paraId="6703AC35"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Anche ai nostri giorni il culto della superstizione è più che lebbra, più che peste, più che altra mortale pandemia. Il ricorso alla superstizione è la religione di molti cristiani. Urge operare una grande bonifica nella mente e nel cuore dei discepoli di Gesù. Un cristiano deve riporre la sua fiducia solo in Dio, in Cristo Gesù, nella preghiera, nella conversione, nell’accoglienza della sua sofferenza, in una vita ordinata, fatta di vera osservanza dei Comandamenti e delle Beatitudini. Altre cose non devono interessargli. Interesseranno altre cose, quando Gesù non è più al centro del suo cuore.</w:t>
      </w:r>
    </w:p>
    <w:p w14:paraId="12F25256" w14:textId="77777777" w:rsidR="00D324FB" w:rsidRPr="00D324FB" w:rsidRDefault="00D324FB" w:rsidP="00D324FB">
      <w:pPr>
        <w:spacing w:after="120"/>
        <w:jc w:val="both"/>
        <w:rPr>
          <w:rFonts w:ascii="Arial" w:hAnsi="Arial" w:cs="Arial"/>
          <w:color w:val="000000"/>
          <w:sz w:val="24"/>
        </w:rPr>
      </w:pPr>
      <w:r w:rsidRPr="00D324FB">
        <w:rPr>
          <w:rFonts w:ascii="Arial" w:hAnsi="Arial" w:cs="Arial"/>
          <w:color w:val="000000"/>
          <w:sz w:val="24"/>
        </w:rPr>
        <w:t>Vergine Maria, Madre della Redenzione, tu che sei stata sempre vergine nel cuore, nella mente, nei pensieri, nello stesso corpo, per il tuo Dio, aiuta noi cristiani a liberarci da tutte queste pratiche che sono in odio al Signore, perché lo distruggono e lo annientano nella sua universale Signoria sopra di noi. Ottienici tanta grazia, perché vogliamo rompere con ogni forma di superstizione per essere veri discepoli del tuo Divin Figlio.</w:t>
      </w:r>
    </w:p>
    <w:p w14:paraId="754D61FD" w14:textId="77777777" w:rsidR="00D324FB" w:rsidRPr="00D324FB" w:rsidRDefault="00D324FB" w:rsidP="00D324FB">
      <w:pPr>
        <w:jc w:val="center"/>
        <w:rPr>
          <w:rFonts w:ascii="Arial" w:hAnsi="Arial" w:cs="Arial"/>
        </w:rPr>
      </w:pPr>
    </w:p>
    <w:p w14:paraId="34B52251" w14:textId="77777777" w:rsidR="00D324FB" w:rsidRPr="00D324FB" w:rsidRDefault="00D324FB" w:rsidP="00D324FB"/>
    <w:p w14:paraId="23F25D90" w14:textId="77777777" w:rsidR="00D324FB" w:rsidRPr="00D324FB" w:rsidRDefault="00D324FB" w:rsidP="00D324FB">
      <w:pPr>
        <w:pStyle w:val="Titolo3"/>
        <w:rPr>
          <w:noProof/>
        </w:rPr>
      </w:pPr>
      <w:bookmarkStart w:id="50" w:name="_Toc62178143"/>
      <w:bookmarkStart w:id="51" w:name="_Toc165020121"/>
      <w:r w:rsidRPr="00D324FB">
        <w:rPr>
          <w:noProof/>
        </w:rPr>
        <w:t>Tale è la parte di chi resta ai bagagli</w:t>
      </w:r>
      <w:bookmarkEnd w:id="50"/>
      <w:bookmarkEnd w:id="51"/>
    </w:p>
    <w:p w14:paraId="185F0415" w14:textId="77777777" w:rsidR="00D324FB" w:rsidRPr="00D324FB" w:rsidRDefault="00D324FB" w:rsidP="00D324FB">
      <w:pPr>
        <w:spacing w:after="120"/>
        <w:jc w:val="both"/>
        <w:rPr>
          <w:rFonts w:ascii="Arial" w:hAnsi="Arial" w:cs="Arial"/>
          <w:sz w:val="24"/>
          <w:szCs w:val="24"/>
          <w:lang w:eastAsia="en-US" w:bidi="en-US"/>
        </w:rPr>
      </w:pPr>
      <w:r w:rsidRPr="00D324FB">
        <w:rPr>
          <w:rFonts w:ascii="Arial" w:hAnsi="Arial" w:cs="Arial"/>
          <w:sz w:val="24"/>
          <w:szCs w:val="24"/>
          <w:lang w:eastAsia="en-US" w:bidi="en-US"/>
        </w:rPr>
        <w:t>La nostra società è ammalata. Regnano nel suo seno due germi patogeni che la distruggono, più che cancro, peste, malattia incurabile e inguaribile. Essi si chiamano vizio e peccato e sono i generatori di ogni ingiustizia, malessere sociale e spirituale, dissidio, divisione che distruggono il nostro vivere assieme.</w:t>
      </w:r>
    </w:p>
    <w:p w14:paraId="102C60F7" w14:textId="77777777" w:rsidR="00D324FB" w:rsidRPr="00D324FB" w:rsidRDefault="00D324FB" w:rsidP="00D324FB">
      <w:pPr>
        <w:spacing w:after="120"/>
        <w:jc w:val="both"/>
        <w:rPr>
          <w:rFonts w:ascii="Arial" w:hAnsi="Arial" w:cs="Arial"/>
          <w:sz w:val="24"/>
          <w:szCs w:val="24"/>
          <w:lang w:eastAsia="en-US" w:bidi="en-US"/>
        </w:rPr>
      </w:pPr>
      <w:r w:rsidRPr="00D324FB">
        <w:rPr>
          <w:rFonts w:ascii="Arial" w:hAnsi="Arial" w:cs="Arial"/>
          <w:sz w:val="24"/>
          <w:szCs w:val="24"/>
          <w:lang w:eastAsia="en-US" w:bidi="en-US"/>
        </w:rPr>
        <w:t>Con il peccato l’uomo si pone fuori della giustizia primaria che deve governare ogni sua relazione con Dio e con il prossimo. Con il vizio egli acquisisce una seconda natura, che lo rende incapace di pensare, agire, muoversi, trovare vie nuove, rendersi partecipe, soggetto attivo e responsabile degli altri, fonte di grande carità, amore, misericordia, pace, aiuto, sostegno di quanti sono più deboli di lui. Il vizio ci pianta in quella passività, abulia, non pensiero, non azione, non decisione, non volontà, non determinazione, non fortezza per ribaltare la nostra condizione e trovare per noi la giusta via che ci permette di essere veri collaboratori di Dio nell’opera della sua creazione.</w:t>
      </w:r>
    </w:p>
    <w:p w14:paraId="11909436" w14:textId="77777777" w:rsidR="00D324FB" w:rsidRPr="00D324FB" w:rsidRDefault="00D324FB" w:rsidP="00D324FB">
      <w:pPr>
        <w:spacing w:after="120"/>
        <w:jc w:val="both"/>
        <w:rPr>
          <w:rFonts w:ascii="Arial" w:hAnsi="Arial" w:cs="Arial"/>
          <w:sz w:val="24"/>
          <w:szCs w:val="24"/>
          <w:lang w:eastAsia="en-US" w:bidi="en-US"/>
        </w:rPr>
      </w:pPr>
      <w:r w:rsidRPr="00D324FB">
        <w:rPr>
          <w:rFonts w:ascii="Arial" w:hAnsi="Arial" w:cs="Arial"/>
          <w:sz w:val="24"/>
          <w:szCs w:val="24"/>
          <w:lang w:eastAsia="en-US" w:bidi="en-US"/>
        </w:rPr>
        <w:lastRenderedPageBreak/>
        <w:t>Quando un uomo cambia la sua natura, mai potrà essere via di giustizia. Sempre si trasforma in vera fonte di inquinamento per gli altri. La natura trasformata è come la peste. Ci si infetta al solo contatto. Chi vuole portare giustizia sulla terra, chi vuole essere un vero costruttore della civiltà dell’amore, della solidarietà, della misericordia, compassione, carità, sostegno e aiuto dei suoi fratelli, chi vuole essere con gli altri un cuor solo e un’anima sola, deve prima di ogni altra cosa lasciarsi cambiare la natura da Cristo Gesù. Mente, cuore, volontà, desideri, pensieri, atteggiamenti, devono essere interamente nuovi e nuovi uno solo ci può fare: Cristo Gesù per opera del suo Santo Spirito.</w:t>
      </w:r>
    </w:p>
    <w:p w14:paraId="7292A319" w14:textId="77777777" w:rsidR="00D324FB" w:rsidRPr="00D324FB" w:rsidRDefault="00D324FB" w:rsidP="00D324FB">
      <w:pPr>
        <w:spacing w:after="120"/>
        <w:jc w:val="both"/>
        <w:rPr>
          <w:rFonts w:ascii="Arial" w:hAnsi="Arial" w:cs="Arial"/>
          <w:sz w:val="24"/>
          <w:szCs w:val="24"/>
          <w:lang w:eastAsia="en-US" w:bidi="en-US"/>
        </w:rPr>
      </w:pPr>
      <w:r w:rsidRPr="00D324FB">
        <w:rPr>
          <w:rFonts w:ascii="Arial" w:hAnsi="Arial" w:cs="Arial"/>
          <w:sz w:val="24"/>
          <w:szCs w:val="24"/>
          <w:lang w:eastAsia="en-US" w:bidi="en-US"/>
        </w:rPr>
        <w:t xml:space="preserve">Ma l’uomo oggi non vuole lasciarsi fare nuovo da Cristo, uscire dalla sua vecchia natura, liberarsi dal vizio che lo rende vecchio, incapace di pensare, non desideroso di uscire dal carcere della passività, dalla prigione del non pensiero, dal lager della morte spirituale. Mai vi potrà essere speranza di risurrezione. È Cristo il solo nostro Liberatore. È solo Lui il Creatore nel mondo della vera giustizia e della sana convivenza tra i molti fratelli. Se Lui è tenuto fuori della nostra vita, noi continueremo a camminare con il nostro vecchio cuore, vecchia mente, vecchi pensieri, vecchi desideri e l’umanità precipiterà nel baratro dell’ingiustizia ad ogni livello. Senza Cristo non c’è vera speranza. </w:t>
      </w:r>
    </w:p>
    <w:p w14:paraId="7E87DADB" w14:textId="77777777" w:rsidR="00D324FB" w:rsidRPr="00D324FB" w:rsidRDefault="00D324FB" w:rsidP="00D324FB">
      <w:pPr>
        <w:spacing w:after="120"/>
        <w:jc w:val="both"/>
        <w:rPr>
          <w:rFonts w:ascii="Arial" w:hAnsi="Arial" w:cs="Arial"/>
          <w:sz w:val="24"/>
          <w:szCs w:val="24"/>
          <w:lang w:eastAsia="en-US" w:bidi="en-US"/>
        </w:rPr>
      </w:pPr>
      <w:r w:rsidRPr="00D324FB">
        <w:rPr>
          <w:rFonts w:ascii="Arial" w:hAnsi="Arial" w:cs="Arial"/>
          <w:sz w:val="24"/>
          <w:szCs w:val="24"/>
          <w:lang w:eastAsia="en-US" w:bidi="en-US"/>
        </w:rPr>
        <w:t>Le nostre ingiustizie sono tutte frutto di peccato, di vizio. Ogni vizio e peccato che ingeriamo e trasformiamo in nostra natura diviene a sua volta generatore di altri vizi e di altri peccati. Si viene a creare una catena difficile da spezzare. La vera giustizia può iniziare solo facendo l’uomo nuovo. Ed è questa l’opera perenne della Chiesa: mettere mano alla costruzione del nuovo uomo che a sua volta dovrà fare nuove tutte le cose. Se la Chiesa, che è la sola che può fare quest’opera divina, lascia l’uomo nella sua antica natura di peccato, nessun altro potrà farlo nuovo e l’uomo sarà sempre un generatore di ingiustizia ad ogni livero: sociale, politico, economico, familiare, religioso, scientifico.</w:t>
      </w:r>
    </w:p>
    <w:p w14:paraId="3CE40F9A" w14:textId="77777777" w:rsidR="00D324FB" w:rsidRPr="00D324FB" w:rsidRDefault="00D324FB" w:rsidP="00D324FB">
      <w:pPr>
        <w:spacing w:after="120"/>
        <w:jc w:val="both"/>
        <w:rPr>
          <w:rFonts w:ascii="Arial" w:hAnsi="Arial" w:cs="Arial"/>
          <w:sz w:val="24"/>
          <w:szCs w:val="24"/>
          <w:lang w:eastAsia="en-US" w:bidi="en-US"/>
        </w:rPr>
      </w:pPr>
      <w:r w:rsidRPr="00D324FB">
        <w:rPr>
          <w:rFonts w:ascii="Arial" w:hAnsi="Arial" w:cs="Arial"/>
          <w:sz w:val="24"/>
          <w:szCs w:val="24"/>
          <w:lang w:eastAsia="en-US" w:bidi="en-US"/>
        </w:rPr>
        <w:t>L’uomo, vecchio di peccato, che prende a Dio ciò che è di Dio, che gli ruba la sua gloria,  sempre prenderà all’uomo ciò che è dell’uomo. Glielo prenderà in mille modi. Spesso anche la legge interviene per prendere all’altro ciò che è suo per darlo a chi non ne ha il diritto. E così la legge, che deve sempre essere a servizio della giustizia, diviene legge a servizio dell’ingiustizia, del vizio, del peccato. È triste dire queste cose, ma è cosa buona che vengano dette, altrimenti si procederà sempre di ingiustizia in ingiustizia e mai si perverrà a dare soluzione vera ai problemi che oggi assillano l'umana convivenza.</w:t>
      </w:r>
    </w:p>
    <w:p w14:paraId="14374D28" w14:textId="77777777" w:rsidR="00D324FB" w:rsidRPr="00D324FB" w:rsidRDefault="00D324FB" w:rsidP="00D324FB">
      <w:pPr>
        <w:spacing w:after="120"/>
        <w:jc w:val="both"/>
        <w:rPr>
          <w:rFonts w:ascii="Arial" w:hAnsi="Arial" w:cs="Arial"/>
          <w:sz w:val="24"/>
          <w:szCs w:val="24"/>
          <w:lang w:eastAsia="en-US" w:bidi="en-US"/>
        </w:rPr>
      </w:pPr>
      <w:r w:rsidRPr="00D324FB">
        <w:rPr>
          <w:rFonts w:ascii="Arial" w:hAnsi="Arial" w:cs="Arial"/>
          <w:sz w:val="24"/>
          <w:szCs w:val="24"/>
          <w:lang w:eastAsia="en-US" w:bidi="en-US"/>
        </w:rPr>
        <w:t>Anche la carità, l’elemosina, la pietà cristiana può essere a servizio del peccato e non della giustizia, quando essa serve persone che vogliono rimanere nella loro vecchia natura di peccato e di vizio e nulla fanno per lasciarsi interamente sanare e guarire da Gesù Signore, per acquisire nuova mente, nuovo cuore, nuovo corpo, nuova vita. Se si riesce a fare anche della carità uno strumento a servizio del peccato dell’uomo e dei suoi vizi, cosa non si trasformerà in servizio al male? Tutto, ogni cosa. Un intero Parlamento potrebbe essere a servizio del peccato e della morte. Ma anche la Chiesa stessa potrebbe essere a servizio del peccato e del vizio attraverso alcuni suoi comportamenti.</w:t>
      </w:r>
    </w:p>
    <w:p w14:paraId="2897B294" w14:textId="77777777" w:rsidR="00D324FB" w:rsidRPr="00D324FB" w:rsidRDefault="00D324FB" w:rsidP="00D324FB">
      <w:pPr>
        <w:spacing w:after="120"/>
        <w:jc w:val="both"/>
        <w:rPr>
          <w:rFonts w:ascii="Arial" w:hAnsi="Arial" w:cs="Arial"/>
          <w:color w:val="000000"/>
          <w:sz w:val="24"/>
          <w:szCs w:val="24"/>
          <w:lang w:eastAsia="en-US" w:bidi="en-US"/>
        </w:rPr>
      </w:pPr>
      <w:r w:rsidRPr="00D324FB">
        <w:rPr>
          <w:rFonts w:ascii="Arial" w:hAnsi="Arial" w:cs="Arial"/>
          <w:sz w:val="24"/>
          <w:szCs w:val="24"/>
          <w:lang w:eastAsia="en-US" w:bidi="en-US"/>
        </w:rPr>
        <w:t xml:space="preserve">La Chiesa ha l’obbligo di aiutare l’uomo a cambiare pensieri, cuore, occhi, mente, desideri, volontà. Deve rivestire tutto l’uomo di Spirito Santo, affinché ognuno si </w:t>
      </w:r>
      <w:r w:rsidRPr="00D324FB">
        <w:rPr>
          <w:rFonts w:ascii="Arial" w:hAnsi="Arial" w:cs="Arial"/>
          <w:sz w:val="24"/>
          <w:szCs w:val="24"/>
          <w:lang w:eastAsia="en-US" w:bidi="en-US"/>
        </w:rPr>
        <w:lastRenderedPageBreak/>
        <w:t>veda in Dio e secondo Dio. Oggi Davide deve cambiare i pensieri dei suoi soldati. Alcuni di essi pensano che non sia giusto che il bottino venga diviso in parti uguali con quanti non hanno combattuto, perché si sono fermati a custodire i bagagli affinché l’inseguimento non venisse rallentato e la vittoria fosse assicurata. Egli con energia impone la regola della giustizia e libera mente e cuori da pensieri malvagi: “</w:t>
      </w:r>
      <w:r w:rsidRPr="00D324FB">
        <w:rPr>
          <w:rFonts w:ascii="Arial" w:hAnsi="Arial" w:cs="Arial"/>
          <w:i/>
          <w:color w:val="000000"/>
          <w:sz w:val="24"/>
          <w:szCs w:val="24"/>
          <w:lang w:eastAsia="en-US" w:bidi="en-US"/>
        </w:rPr>
        <w:t>Tutti i cattivi e gli scellerati tra gli uomini che erano andati con Davide si misero a dire: «Poiché non sono venuti con noi, non si dia loro niente della preda che abbiamo ricavato, eccetto le mogli e i figli di ciascuno: li conducano via e se ne vadano». Davide rispose: «Non fate così, fratelli miei, con quello che il Signore ci ha dato, salvandoci tutti e mettendo nelle nostre mani quella banda che era venuta contro di noi. Chi vorrà ascoltarvi in questa proposta? Perché, quale è la parte di chi scende a battaglia, tale è la parte di chi resta ai bagagli: insieme faranno le parti». Da quel giorno in poi stabilì questo come regola e norma in Israele fino ad oggi”</w:t>
      </w:r>
      <w:r w:rsidRPr="00D324FB">
        <w:rPr>
          <w:rFonts w:ascii="Arial" w:hAnsi="Arial" w:cs="Arial"/>
          <w:color w:val="000000"/>
          <w:sz w:val="24"/>
          <w:szCs w:val="24"/>
          <w:lang w:eastAsia="en-US" w:bidi="en-US"/>
        </w:rPr>
        <w:t xml:space="preserve"> (Cfr. 1Sam 30.1-26). </w:t>
      </w:r>
    </w:p>
    <w:p w14:paraId="5EAA9056" w14:textId="77777777" w:rsidR="00D324FB" w:rsidRPr="00D324FB" w:rsidRDefault="00D324FB" w:rsidP="00D324FB">
      <w:pPr>
        <w:widowControl w:val="0"/>
        <w:tabs>
          <w:tab w:val="left" w:pos="1418"/>
        </w:tabs>
        <w:spacing w:after="120"/>
        <w:jc w:val="both"/>
        <w:rPr>
          <w:rFonts w:ascii="Arial" w:hAnsi="Arial" w:cs="Arial"/>
          <w:color w:val="000000"/>
          <w:sz w:val="24"/>
          <w:szCs w:val="24"/>
        </w:rPr>
      </w:pPr>
      <w:r w:rsidRPr="00D324FB">
        <w:rPr>
          <w:rFonts w:ascii="Arial" w:hAnsi="Arial" w:cs="Arial"/>
          <w:color w:val="000000"/>
          <w:sz w:val="24"/>
          <w:szCs w:val="24"/>
        </w:rPr>
        <w:t xml:space="preserve">Sarebbe sufficiente che oggi ogni cuore cambiasse un solo pensiero di peccato e di vizio, e si risolverebbe questa crisi economica che sta divorando, più che le cavallette della piaga d’Egitto, la vita di ogni essere vivente. Un solo pensiero nuovo e avremmo una società nuova. Questo pensiero nuovo solo la Chiesa lo può mettere nel cuore. Ma la Chiesa sovente dorme in molti suoi figli. </w:t>
      </w:r>
    </w:p>
    <w:p w14:paraId="7A41F57E" w14:textId="1013E11A" w:rsidR="000E3F04" w:rsidRDefault="00D324FB" w:rsidP="00D324FB">
      <w:pPr>
        <w:widowControl w:val="0"/>
        <w:tabs>
          <w:tab w:val="left" w:pos="1418"/>
        </w:tabs>
        <w:spacing w:after="120"/>
        <w:jc w:val="both"/>
        <w:rPr>
          <w:rFonts w:ascii="Arial" w:hAnsi="Arial" w:cs="Arial"/>
          <w:color w:val="000000"/>
          <w:sz w:val="24"/>
          <w:szCs w:val="24"/>
        </w:rPr>
      </w:pPr>
      <w:r w:rsidRPr="00D324FB">
        <w:rPr>
          <w:rFonts w:ascii="Arial" w:hAnsi="Arial" w:cs="Arial"/>
          <w:color w:val="000000"/>
          <w:sz w:val="24"/>
          <w:szCs w:val="24"/>
        </w:rPr>
        <w:t xml:space="preserve">Vergine Maria, Madre della Redenzione, sveglia i figli della Chiesa, sveglia i cristiani, sveglia tutti gli adoratori del vero Dio, perché mettano nel cuore il pensiero nuovo di Cristo per la salvezza dei loro fratelli. </w:t>
      </w:r>
      <w:r>
        <w:rPr>
          <w:rFonts w:ascii="Arial" w:hAnsi="Arial" w:cs="Arial"/>
          <w:color w:val="000000"/>
          <w:sz w:val="24"/>
          <w:szCs w:val="24"/>
        </w:rPr>
        <w:t xml:space="preserve"> </w:t>
      </w:r>
      <w:bookmarkStart w:id="52" w:name="_Hlk150769513"/>
    </w:p>
    <w:p w14:paraId="10D3C3AE" w14:textId="77777777" w:rsidR="00D324FB" w:rsidRDefault="00D324FB" w:rsidP="00D324FB">
      <w:pPr>
        <w:widowControl w:val="0"/>
        <w:tabs>
          <w:tab w:val="left" w:pos="1418"/>
        </w:tabs>
        <w:spacing w:after="120"/>
        <w:jc w:val="both"/>
        <w:rPr>
          <w:rFonts w:ascii="Arial" w:hAnsi="Arial"/>
          <w:b/>
          <w:color w:val="000000" w:themeColor="text1"/>
          <w:sz w:val="40"/>
        </w:rPr>
      </w:pPr>
    </w:p>
    <w:p w14:paraId="7540E7B7" w14:textId="4A034384" w:rsidR="00260099" w:rsidRPr="00260099" w:rsidRDefault="00260099" w:rsidP="00260099">
      <w:pPr>
        <w:keepNext/>
        <w:spacing w:after="200"/>
        <w:jc w:val="center"/>
        <w:outlineLvl w:val="0"/>
        <w:rPr>
          <w:rFonts w:ascii="Arial" w:hAnsi="Arial"/>
          <w:b/>
          <w:color w:val="000000" w:themeColor="text1"/>
          <w:sz w:val="40"/>
        </w:rPr>
      </w:pPr>
      <w:bookmarkStart w:id="53" w:name="_Toc165020122"/>
      <w:r w:rsidRPr="00260099">
        <w:rPr>
          <w:rFonts w:ascii="Arial" w:hAnsi="Arial"/>
          <w:b/>
          <w:color w:val="000000" w:themeColor="text1"/>
          <w:sz w:val="40"/>
        </w:rPr>
        <w:t>INDICE</w:t>
      </w:r>
      <w:bookmarkEnd w:id="53"/>
    </w:p>
    <w:p w14:paraId="56063AE9" w14:textId="77777777" w:rsidR="00260099" w:rsidRPr="00260099" w:rsidRDefault="00260099" w:rsidP="00260099">
      <w:pPr>
        <w:spacing w:after="200"/>
        <w:rPr>
          <w:color w:val="000000" w:themeColor="text1"/>
        </w:rPr>
      </w:pPr>
    </w:p>
    <w:p w14:paraId="352B500C" w14:textId="74BEA0F8" w:rsidR="0034499D" w:rsidRDefault="0026009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60099">
        <w:rPr>
          <w:rFonts w:ascii="Arial" w:hAnsi="Arial"/>
          <w:color w:val="000000" w:themeColor="text1"/>
        </w:rPr>
        <w:fldChar w:fldCharType="begin"/>
      </w:r>
      <w:r w:rsidRPr="00260099">
        <w:rPr>
          <w:rFonts w:ascii="Arial" w:hAnsi="Arial"/>
          <w:color w:val="000000" w:themeColor="text1"/>
        </w:rPr>
        <w:instrText xml:space="preserve"> TOC \o "1-3" \h \z \u </w:instrText>
      </w:r>
      <w:r w:rsidRPr="00260099">
        <w:rPr>
          <w:rFonts w:ascii="Arial" w:hAnsi="Arial"/>
          <w:color w:val="000000" w:themeColor="text1"/>
        </w:rPr>
        <w:fldChar w:fldCharType="separate"/>
      </w:r>
      <w:hyperlink w:anchor="_Toc165020089" w:history="1">
        <w:r w:rsidR="0034499D" w:rsidRPr="00B7150A">
          <w:rPr>
            <w:rStyle w:val="Collegamentoipertestuale"/>
            <w:noProof/>
          </w:rPr>
          <w:t>LA MORALE NEL PRIMO LIBRO DI SAMUELE</w:t>
        </w:r>
        <w:r w:rsidR="0034499D">
          <w:rPr>
            <w:noProof/>
            <w:webHidden/>
          </w:rPr>
          <w:tab/>
        </w:r>
        <w:r w:rsidR="0034499D">
          <w:rPr>
            <w:noProof/>
            <w:webHidden/>
          </w:rPr>
          <w:fldChar w:fldCharType="begin"/>
        </w:r>
        <w:r w:rsidR="0034499D">
          <w:rPr>
            <w:noProof/>
            <w:webHidden/>
          </w:rPr>
          <w:instrText xml:space="preserve"> PAGEREF _Toc165020089 \h </w:instrText>
        </w:r>
        <w:r w:rsidR="0034499D">
          <w:rPr>
            <w:noProof/>
            <w:webHidden/>
          </w:rPr>
        </w:r>
        <w:r w:rsidR="0034499D">
          <w:rPr>
            <w:noProof/>
            <w:webHidden/>
          </w:rPr>
          <w:fldChar w:fldCharType="separate"/>
        </w:r>
        <w:r w:rsidR="0034499D">
          <w:rPr>
            <w:noProof/>
            <w:webHidden/>
          </w:rPr>
          <w:t>1</w:t>
        </w:r>
        <w:r w:rsidR="0034499D">
          <w:rPr>
            <w:noProof/>
            <w:webHidden/>
          </w:rPr>
          <w:fldChar w:fldCharType="end"/>
        </w:r>
      </w:hyperlink>
    </w:p>
    <w:p w14:paraId="59AAA411" w14:textId="4192B939"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90" w:history="1">
        <w:r w:rsidRPr="00B7150A">
          <w:rPr>
            <w:rStyle w:val="Collegamentoipertestuale"/>
            <w:noProof/>
          </w:rPr>
          <w:t>SCANDALO E RESPONSABILITÀ</w:t>
        </w:r>
        <w:r>
          <w:rPr>
            <w:noProof/>
            <w:webHidden/>
          </w:rPr>
          <w:tab/>
        </w:r>
        <w:r>
          <w:rPr>
            <w:noProof/>
            <w:webHidden/>
          </w:rPr>
          <w:fldChar w:fldCharType="begin"/>
        </w:r>
        <w:r>
          <w:rPr>
            <w:noProof/>
            <w:webHidden/>
          </w:rPr>
          <w:instrText xml:space="preserve"> PAGEREF _Toc165020090 \h </w:instrText>
        </w:r>
        <w:r>
          <w:rPr>
            <w:noProof/>
            <w:webHidden/>
          </w:rPr>
        </w:r>
        <w:r>
          <w:rPr>
            <w:noProof/>
            <w:webHidden/>
          </w:rPr>
          <w:fldChar w:fldCharType="separate"/>
        </w:r>
        <w:r>
          <w:rPr>
            <w:noProof/>
            <w:webHidden/>
          </w:rPr>
          <w:t>1</w:t>
        </w:r>
        <w:r>
          <w:rPr>
            <w:noProof/>
            <w:webHidden/>
          </w:rPr>
          <w:fldChar w:fldCharType="end"/>
        </w:r>
      </w:hyperlink>
    </w:p>
    <w:p w14:paraId="0264F380" w14:textId="380E70D3"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91" w:history="1">
        <w:r w:rsidRPr="00B7150A">
          <w:rPr>
            <w:rStyle w:val="Collegamentoipertestuale"/>
            <w:noProof/>
          </w:rPr>
          <w:t>UNA DECISIONE DI IMMORALITÀ</w:t>
        </w:r>
        <w:r>
          <w:rPr>
            <w:noProof/>
            <w:webHidden/>
          </w:rPr>
          <w:tab/>
        </w:r>
        <w:r>
          <w:rPr>
            <w:noProof/>
            <w:webHidden/>
          </w:rPr>
          <w:fldChar w:fldCharType="begin"/>
        </w:r>
        <w:r>
          <w:rPr>
            <w:noProof/>
            <w:webHidden/>
          </w:rPr>
          <w:instrText xml:space="preserve"> PAGEREF _Toc165020091 \h </w:instrText>
        </w:r>
        <w:r>
          <w:rPr>
            <w:noProof/>
            <w:webHidden/>
          </w:rPr>
        </w:r>
        <w:r>
          <w:rPr>
            <w:noProof/>
            <w:webHidden/>
          </w:rPr>
          <w:fldChar w:fldCharType="separate"/>
        </w:r>
        <w:r>
          <w:rPr>
            <w:noProof/>
            <w:webHidden/>
          </w:rPr>
          <w:t>9</w:t>
        </w:r>
        <w:r>
          <w:rPr>
            <w:noProof/>
            <w:webHidden/>
          </w:rPr>
          <w:fldChar w:fldCharType="end"/>
        </w:r>
      </w:hyperlink>
    </w:p>
    <w:p w14:paraId="75DE2860" w14:textId="2FB34FCF"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92" w:history="1">
        <w:r w:rsidRPr="00B7150A">
          <w:rPr>
            <w:rStyle w:val="Collegamentoipertestuale"/>
            <w:noProof/>
          </w:rPr>
          <w:t>LE DOLOROSE CONSEGUENZE DI OGNI SCELTA</w:t>
        </w:r>
        <w:r>
          <w:rPr>
            <w:noProof/>
            <w:webHidden/>
          </w:rPr>
          <w:tab/>
        </w:r>
        <w:r>
          <w:rPr>
            <w:noProof/>
            <w:webHidden/>
          </w:rPr>
          <w:fldChar w:fldCharType="begin"/>
        </w:r>
        <w:r>
          <w:rPr>
            <w:noProof/>
            <w:webHidden/>
          </w:rPr>
          <w:instrText xml:space="preserve"> PAGEREF _Toc165020092 \h </w:instrText>
        </w:r>
        <w:r>
          <w:rPr>
            <w:noProof/>
            <w:webHidden/>
          </w:rPr>
        </w:r>
        <w:r>
          <w:rPr>
            <w:noProof/>
            <w:webHidden/>
          </w:rPr>
          <w:fldChar w:fldCharType="separate"/>
        </w:r>
        <w:r>
          <w:rPr>
            <w:noProof/>
            <w:webHidden/>
          </w:rPr>
          <w:t>11</w:t>
        </w:r>
        <w:r>
          <w:rPr>
            <w:noProof/>
            <w:webHidden/>
          </w:rPr>
          <w:fldChar w:fldCharType="end"/>
        </w:r>
      </w:hyperlink>
    </w:p>
    <w:p w14:paraId="66BFD187" w14:textId="29326DAE"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93" w:history="1">
        <w:r w:rsidRPr="00B7150A">
          <w:rPr>
            <w:rStyle w:val="Collegamentoipertestuale"/>
            <w:noProof/>
          </w:rPr>
          <w:t>LA MORALITÀ È OBBEDIENZA</w:t>
        </w:r>
        <w:r>
          <w:rPr>
            <w:noProof/>
            <w:webHidden/>
          </w:rPr>
          <w:tab/>
        </w:r>
        <w:r>
          <w:rPr>
            <w:noProof/>
            <w:webHidden/>
          </w:rPr>
          <w:fldChar w:fldCharType="begin"/>
        </w:r>
        <w:r>
          <w:rPr>
            <w:noProof/>
            <w:webHidden/>
          </w:rPr>
          <w:instrText xml:space="preserve"> PAGEREF _Toc165020093 \h </w:instrText>
        </w:r>
        <w:r>
          <w:rPr>
            <w:noProof/>
            <w:webHidden/>
          </w:rPr>
        </w:r>
        <w:r>
          <w:rPr>
            <w:noProof/>
            <w:webHidden/>
          </w:rPr>
          <w:fldChar w:fldCharType="separate"/>
        </w:r>
        <w:r>
          <w:rPr>
            <w:noProof/>
            <w:webHidden/>
          </w:rPr>
          <w:t>13</w:t>
        </w:r>
        <w:r>
          <w:rPr>
            <w:noProof/>
            <w:webHidden/>
          </w:rPr>
          <w:fldChar w:fldCharType="end"/>
        </w:r>
      </w:hyperlink>
    </w:p>
    <w:p w14:paraId="67D6131D" w14:textId="207A71CA"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94" w:history="1">
        <w:r w:rsidRPr="00B7150A">
          <w:rPr>
            <w:rStyle w:val="Collegamentoipertestuale"/>
            <w:noProof/>
          </w:rPr>
          <w:t>GLI ABISSI DELL’IMMORALITÀ</w:t>
        </w:r>
        <w:r>
          <w:rPr>
            <w:noProof/>
            <w:webHidden/>
          </w:rPr>
          <w:tab/>
        </w:r>
        <w:r>
          <w:rPr>
            <w:noProof/>
            <w:webHidden/>
          </w:rPr>
          <w:fldChar w:fldCharType="begin"/>
        </w:r>
        <w:r>
          <w:rPr>
            <w:noProof/>
            <w:webHidden/>
          </w:rPr>
          <w:instrText xml:space="preserve"> PAGEREF _Toc165020094 \h </w:instrText>
        </w:r>
        <w:r>
          <w:rPr>
            <w:noProof/>
            <w:webHidden/>
          </w:rPr>
        </w:r>
        <w:r>
          <w:rPr>
            <w:noProof/>
            <w:webHidden/>
          </w:rPr>
          <w:fldChar w:fldCharType="separate"/>
        </w:r>
        <w:r>
          <w:rPr>
            <w:noProof/>
            <w:webHidden/>
          </w:rPr>
          <w:t>16</w:t>
        </w:r>
        <w:r>
          <w:rPr>
            <w:noProof/>
            <w:webHidden/>
          </w:rPr>
          <w:fldChar w:fldCharType="end"/>
        </w:r>
      </w:hyperlink>
    </w:p>
    <w:p w14:paraId="1AA82F08" w14:textId="1DF5D02D"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95" w:history="1">
        <w:r w:rsidRPr="00B7150A">
          <w:rPr>
            <w:rStyle w:val="Collegamentoipertestuale"/>
            <w:noProof/>
          </w:rPr>
          <w:t>LA RITUALITÀ A SERVIZIO DELLA CARITÀ</w:t>
        </w:r>
        <w:r>
          <w:rPr>
            <w:noProof/>
            <w:webHidden/>
          </w:rPr>
          <w:tab/>
        </w:r>
        <w:r>
          <w:rPr>
            <w:noProof/>
            <w:webHidden/>
          </w:rPr>
          <w:fldChar w:fldCharType="begin"/>
        </w:r>
        <w:r>
          <w:rPr>
            <w:noProof/>
            <w:webHidden/>
          </w:rPr>
          <w:instrText xml:space="preserve"> PAGEREF _Toc165020095 \h </w:instrText>
        </w:r>
        <w:r>
          <w:rPr>
            <w:noProof/>
            <w:webHidden/>
          </w:rPr>
        </w:r>
        <w:r>
          <w:rPr>
            <w:noProof/>
            <w:webHidden/>
          </w:rPr>
          <w:fldChar w:fldCharType="separate"/>
        </w:r>
        <w:r>
          <w:rPr>
            <w:noProof/>
            <w:webHidden/>
          </w:rPr>
          <w:t>19</w:t>
        </w:r>
        <w:r>
          <w:rPr>
            <w:noProof/>
            <w:webHidden/>
          </w:rPr>
          <w:fldChar w:fldCharType="end"/>
        </w:r>
      </w:hyperlink>
    </w:p>
    <w:p w14:paraId="4121042C" w14:textId="3A28B961"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96" w:history="1">
        <w:r w:rsidRPr="00B7150A">
          <w:rPr>
            <w:rStyle w:val="Collegamentoipertestuale"/>
            <w:noProof/>
          </w:rPr>
          <w:t>L’ESERCIZIO IMMORALE DEL POTERE</w:t>
        </w:r>
        <w:r>
          <w:rPr>
            <w:noProof/>
            <w:webHidden/>
          </w:rPr>
          <w:tab/>
        </w:r>
        <w:r>
          <w:rPr>
            <w:noProof/>
            <w:webHidden/>
          </w:rPr>
          <w:fldChar w:fldCharType="begin"/>
        </w:r>
        <w:r>
          <w:rPr>
            <w:noProof/>
            <w:webHidden/>
          </w:rPr>
          <w:instrText xml:space="preserve"> PAGEREF _Toc165020096 \h </w:instrText>
        </w:r>
        <w:r>
          <w:rPr>
            <w:noProof/>
            <w:webHidden/>
          </w:rPr>
        </w:r>
        <w:r>
          <w:rPr>
            <w:noProof/>
            <w:webHidden/>
          </w:rPr>
          <w:fldChar w:fldCharType="separate"/>
        </w:r>
        <w:r>
          <w:rPr>
            <w:noProof/>
            <w:webHidden/>
          </w:rPr>
          <w:t>23</w:t>
        </w:r>
        <w:r>
          <w:rPr>
            <w:noProof/>
            <w:webHidden/>
          </w:rPr>
          <w:fldChar w:fldCharType="end"/>
        </w:r>
      </w:hyperlink>
    </w:p>
    <w:p w14:paraId="2AA9E3A7" w14:textId="47C25CA1"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97" w:history="1">
        <w:r w:rsidRPr="00B7150A">
          <w:rPr>
            <w:rStyle w:val="Collegamentoipertestuale"/>
            <w:noProof/>
          </w:rPr>
          <w:t>IMMORALITÀ E PRIMO COMANDAMENTO</w:t>
        </w:r>
        <w:r>
          <w:rPr>
            <w:noProof/>
            <w:webHidden/>
          </w:rPr>
          <w:tab/>
        </w:r>
        <w:r>
          <w:rPr>
            <w:noProof/>
            <w:webHidden/>
          </w:rPr>
          <w:fldChar w:fldCharType="begin"/>
        </w:r>
        <w:r>
          <w:rPr>
            <w:noProof/>
            <w:webHidden/>
          </w:rPr>
          <w:instrText xml:space="preserve"> PAGEREF _Toc165020097 \h </w:instrText>
        </w:r>
        <w:r>
          <w:rPr>
            <w:noProof/>
            <w:webHidden/>
          </w:rPr>
        </w:r>
        <w:r>
          <w:rPr>
            <w:noProof/>
            <w:webHidden/>
          </w:rPr>
          <w:fldChar w:fldCharType="separate"/>
        </w:r>
        <w:r>
          <w:rPr>
            <w:noProof/>
            <w:webHidden/>
          </w:rPr>
          <w:t>97</w:t>
        </w:r>
        <w:r>
          <w:rPr>
            <w:noProof/>
            <w:webHidden/>
          </w:rPr>
          <w:fldChar w:fldCharType="end"/>
        </w:r>
      </w:hyperlink>
    </w:p>
    <w:p w14:paraId="528F4513" w14:textId="1BB53802"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98" w:history="1">
        <w:r w:rsidRPr="00B7150A">
          <w:rPr>
            <w:rStyle w:val="Collegamentoipertestuale"/>
            <w:noProof/>
          </w:rPr>
          <w:t>IMMORALITÀ E DISPERAZIONE</w:t>
        </w:r>
        <w:r>
          <w:rPr>
            <w:noProof/>
            <w:webHidden/>
          </w:rPr>
          <w:tab/>
        </w:r>
        <w:r>
          <w:rPr>
            <w:noProof/>
            <w:webHidden/>
          </w:rPr>
          <w:fldChar w:fldCharType="begin"/>
        </w:r>
        <w:r>
          <w:rPr>
            <w:noProof/>
            <w:webHidden/>
          </w:rPr>
          <w:instrText xml:space="preserve"> PAGEREF _Toc165020098 \h </w:instrText>
        </w:r>
        <w:r>
          <w:rPr>
            <w:noProof/>
            <w:webHidden/>
          </w:rPr>
        </w:r>
        <w:r>
          <w:rPr>
            <w:noProof/>
            <w:webHidden/>
          </w:rPr>
          <w:fldChar w:fldCharType="separate"/>
        </w:r>
        <w:r>
          <w:rPr>
            <w:noProof/>
            <w:webHidden/>
          </w:rPr>
          <w:t>101</w:t>
        </w:r>
        <w:r>
          <w:rPr>
            <w:noProof/>
            <w:webHidden/>
          </w:rPr>
          <w:fldChar w:fldCharType="end"/>
        </w:r>
      </w:hyperlink>
    </w:p>
    <w:p w14:paraId="5D59C7B6" w14:textId="51D7627F" w:rsidR="0034499D" w:rsidRDefault="0034499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099" w:history="1">
        <w:r w:rsidRPr="00B7150A">
          <w:rPr>
            <w:rStyle w:val="Collegamentoipertestuale"/>
            <w:noProof/>
          </w:rPr>
          <w:t>APPENDICE PRIMA</w:t>
        </w:r>
        <w:r>
          <w:rPr>
            <w:noProof/>
            <w:webHidden/>
          </w:rPr>
          <w:tab/>
        </w:r>
        <w:r>
          <w:rPr>
            <w:noProof/>
            <w:webHidden/>
          </w:rPr>
          <w:fldChar w:fldCharType="begin"/>
        </w:r>
        <w:r>
          <w:rPr>
            <w:noProof/>
            <w:webHidden/>
          </w:rPr>
          <w:instrText xml:space="preserve"> PAGEREF _Toc165020099 \h </w:instrText>
        </w:r>
        <w:r>
          <w:rPr>
            <w:noProof/>
            <w:webHidden/>
          </w:rPr>
        </w:r>
        <w:r>
          <w:rPr>
            <w:noProof/>
            <w:webHidden/>
          </w:rPr>
          <w:fldChar w:fldCharType="separate"/>
        </w:r>
        <w:r>
          <w:rPr>
            <w:noProof/>
            <w:webHidden/>
          </w:rPr>
          <w:t>105</w:t>
        </w:r>
        <w:r>
          <w:rPr>
            <w:noProof/>
            <w:webHidden/>
          </w:rPr>
          <w:fldChar w:fldCharType="end"/>
        </w:r>
      </w:hyperlink>
    </w:p>
    <w:p w14:paraId="584F7AD7" w14:textId="66B5F504"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00" w:history="1">
        <w:r w:rsidRPr="00B7150A">
          <w:rPr>
            <w:rStyle w:val="Collegamentoipertestuale"/>
            <w:noProof/>
          </w:rPr>
          <w:t>Prima riflessione</w:t>
        </w:r>
        <w:r>
          <w:rPr>
            <w:noProof/>
            <w:webHidden/>
          </w:rPr>
          <w:tab/>
        </w:r>
        <w:r>
          <w:rPr>
            <w:noProof/>
            <w:webHidden/>
          </w:rPr>
          <w:fldChar w:fldCharType="begin"/>
        </w:r>
        <w:r>
          <w:rPr>
            <w:noProof/>
            <w:webHidden/>
          </w:rPr>
          <w:instrText xml:space="preserve"> PAGEREF _Toc165020100 \h </w:instrText>
        </w:r>
        <w:r>
          <w:rPr>
            <w:noProof/>
            <w:webHidden/>
          </w:rPr>
        </w:r>
        <w:r>
          <w:rPr>
            <w:noProof/>
            <w:webHidden/>
          </w:rPr>
          <w:fldChar w:fldCharType="separate"/>
        </w:r>
        <w:r>
          <w:rPr>
            <w:noProof/>
            <w:webHidden/>
          </w:rPr>
          <w:t>105</w:t>
        </w:r>
        <w:r>
          <w:rPr>
            <w:noProof/>
            <w:webHidden/>
          </w:rPr>
          <w:fldChar w:fldCharType="end"/>
        </w:r>
      </w:hyperlink>
    </w:p>
    <w:p w14:paraId="7C286F41" w14:textId="750D282D"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01" w:history="1">
        <w:r w:rsidRPr="00B7150A">
          <w:rPr>
            <w:rStyle w:val="Collegamentoipertestuale"/>
            <w:noProof/>
          </w:rPr>
          <w:t>Seconda riflessione</w:t>
        </w:r>
        <w:r>
          <w:rPr>
            <w:noProof/>
            <w:webHidden/>
          </w:rPr>
          <w:tab/>
        </w:r>
        <w:r>
          <w:rPr>
            <w:noProof/>
            <w:webHidden/>
          </w:rPr>
          <w:fldChar w:fldCharType="begin"/>
        </w:r>
        <w:r>
          <w:rPr>
            <w:noProof/>
            <w:webHidden/>
          </w:rPr>
          <w:instrText xml:space="preserve"> PAGEREF _Toc165020101 \h </w:instrText>
        </w:r>
        <w:r>
          <w:rPr>
            <w:noProof/>
            <w:webHidden/>
          </w:rPr>
        </w:r>
        <w:r>
          <w:rPr>
            <w:noProof/>
            <w:webHidden/>
          </w:rPr>
          <w:fldChar w:fldCharType="separate"/>
        </w:r>
        <w:r>
          <w:rPr>
            <w:noProof/>
            <w:webHidden/>
          </w:rPr>
          <w:t>109</w:t>
        </w:r>
        <w:r>
          <w:rPr>
            <w:noProof/>
            <w:webHidden/>
          </w:rPr>
          <w:fldChar w:fldCharType="end"/>
        </w:r>
      </w:hyperlink>
    </w:p>
    <w:p w14:paraId="3641190F" w14:textId="1941572D"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02" w:history="1">
        <w:r w:rsidRPr="00B7150A">
          <w:rPr>
            <w:rStyle w:val="Collegamentoipertestuale"/>
            <w:noProof/>
          </w:rPr>
          <w:t>Terza riflessione</w:t>
        </w:r>
        <w:r>
          <w:rPr>
            <w:noProof/>
            <w:webHidden/>
          </w:rPr>
          <w:tab/>
        </w:r>
        <w:r>
          <w:rPr>
            <w:noProof/>
            <w:webHidden/>
          </w:rPr>
          <w:fldChar w:fldCharType="begin"/>
        </w:r>
        <w:r>
          <w:rPr>
            <w:noProof/>
            <w:webHidden/>
          </w:rPr>
          <w:instrText xml:space="preserve"> PAGEREF _Toc165020102 \h </w:instrText>
        </w:r>
        <w:r>
          <w:rPr>
            <w:noProof/>
            <w:webHidden/>
          </w:rPr>
        </w:r>
        <w:r>
          <w:rPr>
            <w:noProof/>
            <w:webHidden/>
          </w:rPr>
          <w:fldChar w:fldCharType="separate"/>
        </w:r>
        <w:r>
          <w:rPr>
            <w:noProof/>
            <w:webHidden/>
          </w:rPr>
          <w:t>111</w:t>
        </w:r>
        <w:r>
          <w:rPr>
            <w:noProof/>
            <w:webHidden/>
          </w:rPr>
          <w:fldChar w:fldCharType="end"/>
        </w:r>
      </w:hyperlink>
    </w:p>
    <w:p w14:paraId="7A6B2572" w14:textId="17F6E0D6" w:rsidR="0034499D" w:rsidRDefault="0034499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103" w:history="1">
        <w:r w:rsidRPr="00B7150A">
          <w:rPr>
            <w:rStyle w:val="Collegamentoipertestuale"/>
            <w:noProof/>
          </w:rPr>
          <w:t>APPENDICE SECONDA</w:t>
        </w:r>
        <w:r>
          <w:rPr>
            <w:noProof/>
            <w:webHidden/>
          </w:rPr>
          <w:tab/>
        </w:r>
        <w:r>
          <w:rPr>
            <w:noProof/>
            <w:webHidden/>
          </w:rPr>
          <w:fldChar w:fldCharType="begin"/>
        </w:r>
        <w:r>
          <w:rPr>
            <w:noProof/>
            <w:webHidden/>
          </w:rPr>
          <w:instrText xml:space="preserve"> PAGEREF _Toc165020103 \h </w:instrText>
        </w:r>
        <w:r>
          <w:rPr>
            <w:noProof/>
            <w:webHidden/>
          </w:rPr>
        </w:r>
        <w:r>
          <w:rPr>
            <w:noProof/>
            <w:webHidden/>
          </w:rPr>
          <w:fldChar w:fldCharType="separate"/>
        </w:r>
        <w:r>
          <w:rPr>
            <w:noProof/>
            <w:webHidden/>
          </w:rPr>
          <w:t>116</w:t>
        </w:r>
        <w:r>
          <w:rPr>
            <w:noProof/>
            <w:webHidden/>
          </w:rPr>
          <w:fldChar w:fldCharType="end"/>
        </w:r>
      </w:hyperlink>
    </w:p>
    <w:p w14:paraId="7B886DD0" w14:textId="51B5D946"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04" w:history="1">
        <w:r w:rsidRPr="00B7150A">
          <w:rPr>
            <w:rStyle w:val="Collegamentoipertestuale"/>
            <w:noProof/>
          </w:rPr>
          <w:t>Come Parola del Signore</w:t>
        </w:r>
        <w:r>
          <w:rPr>
            <w:noProof/>
            <w:webHidden/>
          </w:rPr>
          <w:tab/>
        </w:r>
        <w:r>
          <w:rPr>
            <w:noProof/>
            <w:webHidden/>
          </w:rPr>
          <w:fldChar w:fldCharType="begin"/>
        </w:r>
        <w:r>
          <w:rPr>
            <w:noProof/>
            <w:webHidden/>
          </w:rPr>
          <w:instrText xml:space="preserve"> PAGEREF _Toc165020104 \h </w:instrText>
        </w:r>
        <w:r>
          <w:rPr>
            <w:noProof/>
            <w:webHidden/>
          </w:rPr>
        </w:r>
        <w:r>
          <w:rPr>
            <w:noProof/>
            <w:webHidden/>
          </w:rPr>
          <w:fldChar w:fldCharType="separate"/>
        </w:r>
        <w:r>
          <w:rPr>
            <w:noProof/>
            <w:webHidden/>
          </w:rPr>
          <w:t>116</w:t>
        </w:r>
        <w:r>
          <w:rPr>
            <w:noProof/>
            <w:webHidden/>
          </w:rPr>
          <w:fldChar w:fldCharType="end"/>
        </w:r>
      </w:hyperlink>
    </w:p>
    <w:p w14:paraId="3BE9B7E1" w14:textId="1F890BA3"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05" w:history="1">
        <w:r w:rsidRPr="00B7150A">
          <w:rPr>
            <w:rStyle w:val="Collegamentoipertestuale"/>
            <w:noProof/>
          </w:rPr>
          <w:t>"Su, andiamo dal veggente"</w:t>
        </w:r>
        <w:r>
          <w:rPr>
            <w:noProof/>
            <w:webHidden/>
          </w:rPr>
          <w:tab/>
        </w:r>
        <w:r>
          <w:rPr>
            <w:noProof/>
            <w:webHidden/>
          </w:rPr>
          <w:fldChar w:fldCharType="begin"/>
        </w:r>
        <w:r>
          <w:rPr>
            <w:noProof/>
            <w:webHidden/>
          </w:rPr>
          <w:instrText xml:space="preserve"> PAGEREF _Toc165020105 \h </w:instrText>
        </w:r>
        <w:r>
          <w:rPr>
            <w:noProof/>
            <w:webHidden/>
          </w:rPr>
        </w:r>
        <w:r>
          <w:rPr>
            <w:noProof/>
            <w:webHidden/>
          </w:rPr>
          <w:fldChar w:fldCharType="separate"/>
        </w:r>
        <w:r>
          <w:rPr>
            <w:noProof/>
            <w:webHidden/>
          </w:rPr>
          <w:t>119</w:t>
        </w:r>
        <w:r>
          <w:rPr>
            <w:noProof/>
            <w:webHidden/>
          </w:rPr>
          <w:fldChar w:fldCharType="end"/>
        </w:r>
      </w:hyperlink>
    </w:p>
    <w:p w14:paraId="103FFB32" w14:textId="5DEA30B4"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06" w:history="1">
        <w:r w:rsidRPr="00B7150A">
          <w:rPr>
            <w:rStyle w:val="Collegamentoipertestuale"/>
            <w:noProof/>
          </w:rPr>
          <w:t>Costituiscici un re sopra di noi</w:t>
        </w:r>
        <w:r>
          <w:rPr>
            <w:noProof/>
            <w:webHidden/>
          </w:rPr>
          <w:tab/>
        </w:r>
        <w:r>
          <w:rPr>
            <w:noProof/>
            <w:webHidden/>
          </w:rPr>
          <w:fldChar w:fldCharType="begin"/>
        </w:r>
        <w:r>
          <w:rPr>
            <w:noProof/>
            <w:webHidden/>
          </w:rPr>
          <w:instrText xml:space="preserve"> PAGEREF _Toc165020106 \h </w:instrText>
        </w:r>
        <w:r>
          <w:rPr>
            <w:noProof/>
            <w:webHidden/>
          </w:rPr>
        </w:r>
        <w:r>
          <w:rPr>
            <w:noProof/>
            <w:webHidden/>
          </w:rPr>
          <w:fldChar w:fldCharType="separate"/>
        </w:r>
        <w:r>
          <w:rPr>
            <w:noProof/>
            <w:webHidden/>
          </w:rPr>
          <w:t>122</w:t>
        </w:r>
        <w:r>
          <w:rPr>
            <w:noProof/>
            <w:webHidden/>
          </w:rPr>
          <w:fldChar w:fldCharType="end"/>
        </w:r>
      </w:hyperlink>
    </w:p>
    <w:p w14:paraId="01947972" w14:textId="4F5ED873" w:rsidR="0034499D" w:rsidRDefault="0034499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107" w:history="1">
        <w:r w:rsidRPr="00B7150A">
          <w:rPr>
            <w:rStyle w:val="Collegamentoipertestuale"/>
            <w:noProof/>
          </w:rPr>
          <w:t>APPENDICE TERZA</w:t>
        </w:r>
        <w:r>
          <w:rPr>
            <w:noProof/>
            <w:webHidden/>
          </w:rPr>
          <w:tab/>
        </w:r>
        <w:r>
          <w:rPr>
            <w:noProof/>
            <w:webHidden/>
          </w:rPr>
          <w:fldChar w:fldCharType="begin"/>
        </w:r>
        <w:r>
          <w:rPr>
            <w:noProof/>
            <w:webHidden/>
          </w:rPr>
          <w:instrText xml:space="preserve"> PAGEREF _Toc165020107 \h </w:instrText>
        </w:r>
        <w:r>
          <w:rPr>
            <w:noProof/>
            <w:webHidden/>
          </w:rPr>
        </w:r>
        <w:r>
          <w:rPr>
            <w:noProof/>
            <w:webHidden/>
          </w:rPr>
          <w:fldChar w:fldCharType="separate"/>
        </w:r>
        <w:r>
          <w:rPr>
            <w:noProof/>
            <w:webHidden/>
          </w:rPr>
          <w:t>124</w:t>
        </w:r>
        <w:r>
          <w:rPr>
            <w:noProof/>
            <w:webHidden/>
          </w:rPr>
          <w:fldChar w:fldCharType="end"/>
        </w:r>
      </w:hyperlink>
    </w:p>
    <w:p w14:paraId="3803BA72" w14:textId="332AB691"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08" w:history="1">
        <w:r w:rsidRPr="00B7150A">
          <w:rPr>
            <w:rStyle w:val="Collegamentoipertestuale"/>
            <w:noProof/>
          </w:rPr>
          <w:t>Anch’io lascio che il Signore lo richieda</w:t>
        </w:r>
        <w:r>
          <w:rPr>
            <w:noProof/>
            <w:webHidden/>
          </w:rPr>
          <w:tab/>
        </w:r>
        <w:r>
          <w:rPr>
            <w:noProof/>
            <w:webHidden/>
          </w:rPr>
          <w:fldChar w:fldCharType="begin"/>
        </w:r>
        <w:r>
          <w:rPr>
            <w:noProof/>
            <w:webHidden/>
          </w:rPr>
          <w:instrText xml:space="preserve"> PAGEREF _Toc165020108 \h </w:instrText>
        </w:r>
        <w:r>
          <w:rPr>
            <w:noProof/>
            <w:webHidden/>
          </w:rPr>
        </w:r>
        <w:r>
          <w:rPr>
            <w:noProof/>
            <w:webHidden/>
          </w:rPr>
          <w:fldChar w:fldCharType="separate"/>
        </w:r>
        <w:r>
          <w:rPr>
            <w:noProof/>
            <w:webHidden/>
          </w:rPr>
          <w:t>124</w:t>
        </w:r>
        <w:r>
          <w:rPr>
            <w:noProof/>
            <w:webHidden/>
          </w:rPr>
          <w:fldChar w:fldCharType="end"/>
        </w:r>
      </w:hyperlink>
    </w:p>
    <w:p w14:paraId="02146B74" w14:textId="0FAE72AC"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09" w:history="1">
        <w:r w:rsidRPr="00B7150A">
          <w:rPr>
            <w:rStyle w:val="Collegamentoipertestuale"/>
            <w:noProof/>
          </w:rPr>
          <w:t>Chi mi disprezzerà sarà oggetto di disprezzo</w:t>
        </w:r>
        <w:r>
          <w:rPr>
            <w:noProof/>
            <w:webHidden/>
          </w:rPr>
          <w:tab/>
        </w:r>
        <w:r>
          <w:rPr>
            <w:noProof/>
            <w:webHidden/>
          </w:rPr>
          <w:fldChar w:fldCharType="begin"/>
        </w:r>
        <w:r>
          <w:rPr>
            <w:noProof/>
            <w:webHidden/>
          </w:rPr>
          <w:instrText xml:space="preserve"> PAGEREF _Toc165020109 \h </w:instrText>
        </w:r>
        <w:r>
          <w:rPr>
            <w:noProof/>
            <w:webHidden/>
          </w:rPr>
        </w:r>
        <w:r>
          <w:rPr>
            <w:noProof/>
            <w:webHidden/>
          </w:rPr>
          <w:fldChar w:fldCharType="separate"/>
        </w:r>
        <w:r>
          <w:rPr>
            <w:noProof/>
            <w:webHidden/>
          </w:rPr>
          <w:t>126</w:t>
        </w:r>
        <w:r>
          <w:rPr>
            <w:noProof/>
            <w:webHidden/>
          </w:rPr>
          <w:fldChar w:fldCharType="end"/>
        </w:r>
      </w:hyperlink>
    </w:p>
    <w:p w14:paraId="646AFD62" w14:textId="59063AC3"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10" w:history="1">
        <w:r w:rsidRPr="00B7150A">
          <w:rPr>
            <w:rStyle w:val="Collegamentoipertestuale"/>
            <w:noProof/>
          </w:rPr>
          <w:t>Egli è il Signore! Faccia ciò che a Lui pare bene</w:t>
        </w:r>
        <w:r>
          <w:rPr>
            <w:noProof/>
            <w:webHidden/>
          </w:rPr>
          <w:tab/>
        </w:r>
        <w:r>
          <w:rPr>
            <w:noProof/>
            <w:webHidden/>
          </w:rPr>
          <w:fldChar w:fldCharType="begin"/>
        </w:r>
        <w:r>
          <w:rPr>
            <w:noProof/>
            <w:webHidden/>
          </w:rPr>
          <w:instrText xml:space="preserve"> PAGEREF _Toc165020110 \h </w:instrText>
        </w:r>
        <w:r>
          <w:rPr>
            <w:noProof/>
            <w:webHidden/>
          </w:rPr>
        </w:r>
        <w:r>
          <w:rPr>
            <w:noProof/>
            <w:webHidden/>
          </w:rPr>
          <w:fldChar w:fldCharType="separate"/>
        </w:r>
        <w:r>
          <w:rPr>
            <w:noProof/>
            <w:webHidden/>
          </w:rPr>
          <w:t>128</w:t>
        </w:r>
        <w:r>
          <w:rPr>
            <w:noProof/>
            <w:webHidden/>
          </w:rPr>
          <w:fldChar w:fldCharType="end"/>
        </w:r>
      </w:hyperlink>
    </w:p>
    <w:p w14:paraId="778773F0" w14:textId="561E4D1F"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11" w:history="1">
        <w:r w:rsidRPr="00B7150A">
          <w:rPr>
            <w:rStyle w:val="Collegamentoipertestuale"/>
            <w:noProof/>
          </w:rPr>
          <w:t>Se n’è andata lontano da Israele la gloria!</w:t>
        </w:r>
        <w:r>
          <w:rPr>
            <w:noProof/>
            <w:webHidden/>
          </w:rPr>
          <w:tab/>
        </w:r>
        <w:r>
          <w:rPr>
            <w:noProof/>
            <w:webHidden/>
          </w:rPr>
          <w:fldChar w:fldCharType="begin"/>
        </w:r>
        <w:r>
          <w:rPr>
            <w:noProof/>
            <w:webHidden/>
          </w:rPr>
          <w:instrText xml:space="preserve"> PAGEREF _Toc165020111 \h </w:instrText>
        </w:r>
        <w:r>
          <w:rPr>
            <w:noProof/>
            <w:webHidden/>
          </w:rPr>
        </w:r>
        <w:r>
          <w:rPr>
            <w:noProof/>
            <w:webHidden/>
          </w:rPr>
          <w:fldChar w:fldCharType="separate"/>
        </w:r>
        <w:r>
          <w:rPr>
            <w:noProof/>
            <w:webHidden/>
          </w:rPr>
          <w:t>130</w:t>
        </w:r>
        <w:r>
          <w:rPr>
            <w:noProof/>
            <w:webHidden/>
          </w:rPr>
          <w:fldChar w:fldCharType="end"/>
        </w:r>
      </w:hyperlink>
    </w:p>
    <w:p w14:paraId="2277BF24" w14:textId="1D690444"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12" w:history="1">
        <w:r w:rsidRPr="00B7150A">
          <w:rPr>
            <w:rStyle w:val="Collegamentoipertestuale"/>
            <w:noProof/>
          </w:rPr>
          <w:t>Indirizzate il vostro cuore al Signore e servite lui, lui solo</w:t>
        </w:r>
        <w:r>
          <w:rPr>
            <w:noProof/>
            <w:webHidden/>
          </w:rPr>
          <w:tab/>
        </w:r>
        <w:r>
          <w:rPr>
            <w:noProof/>
            <w:webHidden/>
          </w:rPr>
          <w:fldChar w:fldCharType="begin"/>
        </w:r>
        <w:r>
          <w:rPr>
            <w:noProof/>
            <w:webHidden/>
          </w:rPr>
          <w:instrText xml:space="preserve"> PAGEREF _Toc165020112 \h </w:instrText>
        </w:r>
        <w:r>
          <w:rPr>
            <w:noProof/>
            <w:webHidden/>
          </w:rPr>
        </w:r>
        <w:r>
          <w:rPr>
            <w:noProof/>
            <w:webHidden/>
          </w:rPr>
          <w:fldChar w:fldCharType="separate"/>
        </w:r>
        <w:r>
          <w:rPr>
            <w:noProof/>
            <w:webHidden/>
          </w:rPr>
          <w:t>131</w:t>
        </w:r>
        <w:r>
          <w:rPr>
            <w:noProof/>
            <w:webHidden/>
          </w:rPr>
          <w:fldChar w:fldCharType="end"/>
        </w:r>
      </w:hyperlink>
    </w:p>
    <w:p w14:paraId="66EC92C8" w14:textId="6FDF20AF"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13" w:history="1">
        <w:r w:rsidRPr="00B7150A">
          <w:rPr>
            <w:rStyle w:val="Collegamentoipertestuale"/>
            <w:noProof/>
          </w:rPr>
          <w:t>Saremo anche noi come tutti i popoli</w:t>
        </w:r>
        <w:r>
          <w:rPr>
            <w:noProof/>
            <w:webHidden/>
          </w:rPr>
          <w:tab/>
        </w:r>
        <w:r>
          <w:rPr>
            <w:noProof/>
            <w:webHidden/>
          </w:rPr>
          <w:fldChar w:fldCharType="begin"/>
        </w:r>
        <w:r>
          <w:rPr>
            <w:noProof/>
            <w:webHidden/>
          </w:rPr>
          <w:instrText xml:space="preserve"> PAGEREF _Toc165020113 \h </w:instrText>
        </w:r>
        <w:r>
          <w:rPr>
            <w:noProof/>
            <w:webHidden/>
          </w:rPr>
        </w:r>
        <w:r>
          <w:rPr>
            <w:noProof/>
            <w:webHidden/>
          </w:rPr>
          <w:fldChar w:fldCharType="separate"/>
        </w:r>
        <w:r>
          <w:rPr>
            <w:noProof/>
            <w:webHidden/>
          </w:rPr>
          <w:t>133</w:t>
        </w:r>
        <w:r>
          <w:rPr>
            <w:noProof/>
            <w:webHidden/>
          </w:rPr>
          <w:fldChar w:fldCharType="end"/>
        </w:r>
      </w:hyperlink>
    </w:p>
    <w:p w14:paraId="1CC7E02B" w14:textId="6CAAFA43"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14" w:history="1">
        <w:r w:rsidRPr="00B7150A">
          <w:rPr>
            <w:rStyle w:val="Collegamentoipertestuale"/>
            <w:noProof/>
          </w:rPr>
          <w:t>Non sia mai che io pecchi contro il Signore</w:t>
        </w:r>
        <w:r>
          <w:rPr>
            <w:noProof/>
            <w:webHidden/>
          </w:rPr>
          <w:tab/>
        </w:r>
        <w:r>
          <w:rPr>
            <w:noProof/>
            <w:webHidden/>
          </w:rPr>
          <w:fldChar w:fldCharType="begin"/>
        </w:r>
        <w:r>
          <w:rPr>
            <w:noProof/>
            <w:webHidden/>
          </w:rPr>
          <w:instrText xml:space="preserve"> PAGEREF _Toc165020114 \h </w:instrText>
        </w:r>
        <w:r>
          <w:rPr>
            <w:noProof/>
            <w:webHidden/>
          </w:rPr>
        </w:r>
        <w:r>
          <w:rPr>
            <w:noProof/>
            <w:webHidden/>
          </w:rPr>
          <w:fldChar w:fldCharType="separate"/>
        </w:r>
        <w:r>
          <w:rPr>
            <w:noProof/>
            <w:webHidden/>
          </w:rPr>
          <w:t>135</w:t>
        </w:r>
        <w:r>
          <w:rPr>
            <w:noProof/>
            <w:webHidden/>
          </w:rPr>
          <w:fldChar w:fldCharType="end"/>
        </w:r>
      </w:hyperlink>
    </w:p>
    <w:p w14:paraId="3AEF9F79" w14:textId="49AD2255"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15" w:history="1">
        <w:r w:rsidRPr="00B7150A">
          <w:rPr>
            <w:rStyle w:val="Collegamentoipertestuale"/>
            <w:noProof/>
          </w:rPr>
          <w:t>Ecco, obbedire è meglio del sacrificio</w:t>
        </w:r>
        <w:r>
          <w:rPr>
            <w:noProof/>
            <w:webHidden/>
          </w:rPr>
          <w:tab/>
        </w:r>
        <w:r>
          <w:rPr>
            <w:noProof/>
            <w:webHidden/>
          </w:rPr>
          <w:fldChar w:fldCharType="begin"/>
        </w:r>
        <w:r>
          <w:rPr>
            <w:noProof/>
            <w:webHidden/>
          </w:rPr>
          <w:instrText xml:space="preserve"> PAGEREF _Toc165020115 \h </w:instrText>
        </w:r>
        <w:r>
          <w:rPr>
            <w:noProof/>
            <w:webHidden/>
          </w:rPr>
        </w:r>
        <w:r>
          <w:rPr>
            <w:noProof/>
            <w:webHidden/>
          </w:rPr>
          <w:fldChar w:fldCharType="separate"/>
        </w:r>
        <w:r>
          <w:rPr>
            <w:noProof/>
            <w:webHidden/>
          </w:rPr>
          <w:t>137</w:t>
        </w:r>
        <w:r>
          <w:rPr>
            <w:noProof/>
            <w:webHidden/>
          </w:rPr>
          <w:fldChar w:fldCharType="end"/>
        </w:r>
      </w:hyperlink>
    </w:p>
    <w:p w14:paraId="15C5B43C" w14:textId="7E850CE7"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16" w:history="1">
        <w:r w:rsidRPr="00B7150A">
          <w:rPr>
            <w:rStyle w:val="Collegamentoipertestuale"/>
            <w:noProof/>
          </w:rPr>
          <w:t>L’uomo vede l’apparenza, ma il Signore vede il cuore</w:t>
        </w:r>
        <w:r>
          <w:rPr>
            <w:noProof/>
            <w:webHidden/>
          </w:rPr>
          <w:tab/>
        </w:r>
        <w:r>
          <w:rPr>
            <w:noProof/>
            <w:webHidden/>
          </w:rPr>
          <w:fldChar w:fldCharType="begin"/>
        </w:r>
        <w:r>
          <w:rPr>
            <w:noProof/>
            <w:webHidden/>
          </w:rPr>
          <w:instrText xml:space="preserve"> PAGEREF _Toc165020116 \h </w:instrText>
        </w:r>
        <w:r>
          <w:rPr>
            <w:noProof/>
            <w:webHidden/>
          </w:rPr>
        </w:r>
        <w:r>
          <w:rPr>
            <w:noProof/>
            <w:webHidden/>
          </w:rPr>
          <w:fldChar w:fldCharType="separate"/>
        </w:r>
        <w:r>
          <w:rPr>
            <w:noProof/>
            <w:webHidden/>
          </w:rPr>
          <w:t>138</w:t>
        </w:r>
        <w:r>
          <w:rPr>
            <w:noProof/>
            <w:webHidden/>
          </w:rPr>
          <w:fldChar w:fldCharType="end"/>
        </w:r>
      </w:hyperlink>
    </w:p>
    <w:p w14:paraId="5CA01C04" w14:textId="10ECFAFA"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17" w:history="1">
        <w:r w:rsidRPr="00B7150A">
          <w:rPr>
            <w:rStyle w:val="Collegamentoipertestuale"/>
            <w:noProof/>
          </w:rPr>
          <w:t>Non posso camminare con tutto questo</w:t>
        </w:r>
        <w:r>
          <w:rPr>
            <w:noProof/>
            <w:webHidden/>
          </w:rPr>
          <w:tab/>
        </w:r>
        <w:r>
          <w:rPr>
            <w:noProof/>
            <w:webHidden/>
          </w:rPr>
          <w:fldChar w:fldCharType="begin"/>
        </w:r>
        <w:r>
          <w:rPr>
            <w:noProof/>
            <w:webHidden/>
          </w:rPr>
          <w:instrText xml:space="preserve"> PAGEREF _Toc165020117 \h </w:instrText>
        </w:r>
        <w:r>
          <w:rPr>
            <w:noProof/>
            <w:webHidden/>
          </w:rPr>
        </w:r>
        <w:r>
          <w:rPr>
            <w:noProof/>
            <w:webHidden/>
          </w:rPr>
          <w:fldChar w:fldCharType="separate"/>
        </w:r>
        <w:r>
          <w:rPr>
            <w:noProof/>
            <w:webHidden/>
          </w:rPr>
          <w:t>140</w:t>
        </w:r>
        <w:r>
          <w:rPr>
            <w:noProof/>
            <w:webHidden/>
          </w:rPr>
          <w:fldChar w:fldCharType="end"/>
        </w:r>
      </w:hyperlink>
    </w:p>
    <w:p w14:paraId="055FA477" w14:textId="5B72FF55"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18" w:history="1">
        <w:r w:rsidRPr="00B7150A">
          <w:rPr>
            <w:rStyle w:val="Collegamentoipertestuale"/>
            <w:noProof/>
          </w:rPr>
          <w:t>Un cattivo spirito di Dio irruppe su Saul</w:t>
        </w:r>
        <w:r>
          <w:rPr>
            <w:noProof/>
            <w:webHidden/>
          </w:rPr>
          <w:tab/>
        </w:r>
        <w:r>
          <w:rPr>
            <w:noProof/>
            <w:webHidden/>
          </w:rPr>
          <w:fldChar w:fldCharType="begin"/>
        </w:r>
        <w:r>
          <w:rPr>
            <w:noProof/>
            <w:webHidden/>
          </w:rPr>
          <w:instrText xml:space="preserve"> PAGEREF _Toc165020118 \h </w:instrText>
        </w:r>
        <w:r>
          <w:rPr>
            <w:noProof/>
            <w:webHidden/>
          </w:rPr>
        </w:r>
        <w:r>
          <w:rPr>
            <w:noProof/>
            <w:webHidden/>
          </w:rPr>
          <w:fldChar w:fldCharType="separate"/>
        </w:r>
        <w:r>
          <w:rPr>
            <w:noProof/>
            <w:webHidden/>
          </w:rPr>
          <w:t>142</w:t>
        </w:r>
        <w:r>
          <w:rPr>
            <w:noProof/>
            <w:webHidden/>
          </w:rPr>
          <w:fldChar w:fldCharType="end"/>
        </w:r>
      </w:hyperlink>
    </w:p>
    <w:p w14:paraId="413528FF" w14:textId="5F480B36"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19" w:history="1">
        <w:r w:rsidRPr="00B7150A">
          <w:rPr>
            <w:rStyle w:val="Collegamentoipertestuale"/>
            <w:noProof/>
          </w:rPr>
          <w:t>Ecco, vedete anche voi che è un pazzo</w:t>
        </w:r>
        <w:r>
          <w:rPr>
            <w:noProof/>
            <w:webHidden/>
          </w:rPr>
          <w:tab/>
        </w:r>
        <w:r>
          <w:rPr>
            <w:noProof/>
            <w:webHidden/>
          </w:rPr>
          <w:fldChar w:fldCharType="begin"/>
        </w:r>
        <w:r>
          <w:rPr>
            <w:noProof/>
            <w:webHidden/>
          </w:rPr>
          <w:instrText xml:space="preserve"> PAGEREF _Toc165020119 \h </w:instrText>
        </w:r>
        <w:r>
          <w:rPr>
            <w:noProof/>
            <w:webHidden/>
          </w:rPr>
        </w:r>
        <w:r>
          <w:rPr>
            <w:noProof/>
            <w:webHidden/>
          </w:rPr>
          <w:fldChar w:fldCharType="separate"/>
        </w:r>
        <w:r>
          <w:rPr>
            <w:noProof/>
            <w:webHidden/>
          </w:rPr>
          <w:t>144</w:t>
        </w:r>
        <w:r>
          <w:rPr>
            <w:noProof/>
            <w:webHidden/>
          </w:rPr>
          <w:fldChar w:fldCharType="end"/>
        </w:r>
      </w:hyperlink>
    </w:p>
    <w:p w14:paraId="2F728838" w14:textId="713FB4FF"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20" w:history="1">
        <w:r w:rsidRPr="00B7150A">
          <w:rPr>
            <w:rStyle w:val="Collegamentoipertestuale"/>
            <w:noProof/>
          </w:rPr>
          <w:t>Perché mi hai disturbato evocandomi?</w:t>
        </w:r>
        <w:r>
          <w:rPr>
            <w:noProof/>
            <w:webHidden/>
          </w:rPr>
          <w:tab/>
        </w:r>
        <w:r>
          <w:rPr>
            <w:noProof/>
            <w:webHidden/>
          </w:rPr>
          <w:fldChar w:fldCharType="begin"/>
        </w:r>
        <w:r>
          <w:rPr>
            <w:noProof/>
            <w:webHidden/>
          </w:rPr>
          <w:instrText xml:space="preserve"> PAGEREF _Toc165020120 \h </w:instrText>
        </w:r>
        <w:r>
          <w:rPr>
            <w:noProof/>
            <w:webHidden/>
          </w:rPr>
        </w:r>
        <w:r>
          <w:rPr>
            <w:noProof/>
            <w:webHidden/>
          </w:rPr>
          <w:fldChar w:fldCharType="separate"/>
        </w:r>
        <w:r>
          <w:rPr>
            <w:noProof/>
            <w:webHidden/>
          </w:rPr>
          <w:t>145</w:t>
        </w:r>
        <w:r>
          <w:rPr>
            <w:noProof/>
            <w:webHidden/>
          </w:rPr>
          <w:fldChar w:fldCharType="end"/>
        </w:r>
      </w:hyperlink>
    </w:p>
    <w:p w14:paraId="57E08E0E" w14:textId="37C84DE3" w:rsidR="0034499D" w:rsidRDefault="0034499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21" w:history="1">
        <w:r w:rsidRPr="00B7150A">
          <w:rPr>
            <w:rStyle w:val="Collegamentoipertestuale"/>
            <w:noProof/>
          </w:rPr>
          <w:t>Tale è la parte di chi resta ai bagagli</w:t>
        </w:r>
        <w:r>
          <w:rPr>
            <w:noProof/>
            <w:webHidden/>
          </w:rPr>
          <w:tab/>
        </w:r>
        <w:r>
          <w:rPr>
            <w:noProof/>
            <w:webHidden/>
          </w:rPr>
          <w:fldChar w:fldCharType="begin"/>
        </w:r>
        <w:r>
          <w:rPr>
            <w:noProof/>
            <w:webHidden/>
          </w:rPr>
          <w:instrText xml:space="preserve"> PAGEREF _Toc165020121 \h </w:instrText>
        </w:r>
        <w:r>
          <w:rPr>
            <w:noProof/>
            <w:webHidden/>
          </w:rPr>
        </w:r>
        <w:r>
          <w:rPr>
            <w:noProof/>
            <w:webHidden/>
          </w:rPr>
          <w:fldChar w:fldCharType="separate"/>
        </w:r>
        <w:r>
          <w:rPr>
            <w:noProof/>
            <w:webHidden/>
          </w:rPr>
          <w:t>147</w:t>
        </w:r>
        <w:r>
          <w:rPr>
            <w:noProof/>
            <w:webHidden/>
          </w:rPr>
          <w:fldChar w:fldCharType="end"/>
        </w:r>
      </w:hyperlink>
    </w:p>
    <w:p w14:paraId="5CB69463" w14:textId="3E415214" w:rsidR="0034499D" w:rsidRDefault="0034499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122" w:history="1">
        <w:r w:rsidRPr="00B7150A">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_Toc165020122 \h </w:instrText>
        </w:r>
        <w:r>
          <w:rPr>
            <w:noProof/>
            <w:webHidden/>
          </w:rPr>
        </w:r>
        <w:r>
          <w:rPr>
            <w:noProof/>
            <w:webHidden/>
          </w:rPr>
          <w:fldChar w:fldCharType="separate"/>
        </w:r>
        <w:r>
          <w:rPr>
            <w:noProof/>
            <w:webHidden/>
          </w:rPr>
          <w:t>149</w:t>
        </w:r>
        <w:r>
          <w:rPr>
            <w:noProof/>
            <w:webHidden/>
          </w:rPr>
          <w:fldChar w:fldCharType="end"/>
        </w:r>
      </w:hyperlink>
    </w:p>
    <w:p w14:paraId="3A5C89C2" w14:textId="636789FB" w:rsidR="00260099" w:rsidRPr="00260099" w:rsidRDefault="00260099" w:rsidP="000E3F04">
      <w:pPr>
        <w:pStyle w:val="Sommario1"/>
        <w:tabs>
          <w:tab w:val="right" w:leader="dot" w:pos="8494"/>
        </w:tabs>
        <w:rPr>
          <w:b w:val="0"/>
          <w:caps w:val="0"/>
          <w:color w:val="000000" w:themeColor="text1"/>
        </w:rPr>
      </w:pPr>
      <w:r w:rsidRPr="00260099">
        <w:rPr>
          <w:rFonts w:ascii="Arial" w:hAnsi="Arial"/>
          <w:smallCaps/>
          <w:color w:val="000000" w:themeColor="text1"/>
        </w:rPr>
        <w:fldChar w:fldCharType="end"/>
      </w:r>
      <w:bookmarkEnd w:id="52"/>
    </w:p>
    <w:sectPr w:rsidR="00260099" w:rsidRPr="00260099">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3205" w14:textId="77777777" w:rsidR="00A8605F" w:rsidRDefault="00A8605F">
      <w:r>
        <w:separator/>
      </w:r>
    </w:p>
  </w:endnote>
  <w:endnote w:type="continuationSeparator" w:id="0">
    <w:p w14:paraId="0E33CB6F" w14:textId="77777777" w:rsidR="00A8605F" w:rsidRDefault="00A8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AC37" w14:textId="77777777" w:rsidR="00A8605F" w:rsidRDefault="00A8605F">
      <w:r>
        <w:separator/>
      </w:r>
    </w:p>
  </w:footnote>
  <w:footnote w:type="continuationSeparator" w:id="0">
    <w:p w14:paraId="62740606" w14:textId="77777777" w:rsidR="00A8605F" w:rsidRDefault="00A86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2"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30"/>
  </w:num>
  <w:num w:numId="2" w16cid:durableId="941574773">
    <w:abstractNumId w:val="41"/>
  </w:num>
  <w:num w:numId="3" w16cid:durableId="1578243402">
    <w:abstractNumId w:val="32"/>
  </w:num>
  <w:num w:numId="4" w16cid:durableId="411003783">
    <w:abstractNumId w:val="12"/>
  </w:num>
  <w:num w:numId="5" w16cid:durableId="809711465">
    <w:abstractNumId w:val="8"/>
  </w:num>
  <w:num w:numId="6" w16cid:durableId="1089423985">
    <w:abstractNumId w:val="17"/>
  </w:num>
  <w:num w:numId="7" w16cid:durableId="561407775">
    <w:abstractNumId w:val="19"/>
  </w:num>
  <w:num w:numId="8" w16cid:durableId="458188565">
    <w:abstractNumId w:val="25"/>
  </w:num>
  <w:num w:numId="9" w16cid:durableId="1128862937">
    <w:abstractNumId w:val="4"/>
  </w:num>
  <w:num w:numId="10" w16cid:durableId="202909809">
    <w:abstractNumId w:val="0"/>
  </w:num>
  <w:num w:numId="11" w16cid:durableId="459611059">
    <w:abstractNumId w:val="42"/>
  </w:num>
  <w:num w:numId="12" w16cid:durableId="1149009256">
    <w:abstractNumId w:val="33"/>
  </w:num>
  <w:num w:numId="13" w16cid:durableId="550849770">
    <w:abstractNumId w:val="28"/>
  </w:num>
  <w:num w:numId="14" w16cid:durableId="1071855047">
    <w:abstractNumId w:val="6"/>
  </w:num>
  <w:num w:numId="15" w16cid:durableId="666982650">
    <w:abstractNumId w:val="40"/>
  </w:num>
  <w:num w:numId="16" w16cid:durableId="1036156875">
    <w:abstractNumId w:val="20"/>
  </w:num>
  <w:num w:numId="17" w16cid:durableId="858928211">
    <w:abstractNumId w:val="11"/>
  </w:num>
  <w:num w:numId="18" w16cid:durableId="1620917595">
    <w:abstractNumId w:val="29"/>
  </w:num>
  <w:num w:numId="19" w16cid:durableId="726539259">
    <w:abstractNumId w:val="39"/>
  </w:num>
  <w:num w:numId="20" w16cid:durableId="1831362479">
    <w:abstractNumId w:val="2"/>
  </w:num>
  <w:num w:numId="21" w16cid:durableId="990795419">
    <w:abstractNumId w:val="37"/>
  </w:num>
  <w:num w:numId="22" w16cid:durableId="2068457066">
    <w:abstractNumId w:val="34"/>
  </w:num>
  <w:num w:numId="23" w16cid:durableId="1429539901">
    <w:abstractNumId w:val="3"/>
  </w:num>
  <w:num w:numId="24" w16cid:durableId="1191531037">
    <w:abstractNumId w:val="9"/>
  </w:num>
  <w:num w:numId="25" w16cid:durableId="1075082236">
    <w:abstractNumId w:val="21"/>
  </w:num>
  <w:num w:numId="26" w16cid:durableId="1176113120">
    <w:abstractNumId w:val="31"/>
  </w:num>
  <w:num w:numId="27" w16cid:durableId="1878085628">
    <w:abstractNumId w:val="7"/>
  </w:num>
  <w:num w:numId="28" w16cid:durableId="956260043">
    <w:abstractNumId w:val="10"/>
  </w:num>
  <w:num w:numId="29" w16cid:durableId="1828550150">
    <w:abstractNumId w:val="35"/>
  </w:num>
  <w:num w:numId="30" w16cid:durableId="53282593">
    <w:abstractNumId w:val="5"/>
  </w:num>
  <w:num w:numId="31" w16cid:durableId="868762820">
    <w:abstractNumId w:val="27"/>
  </w:num>
  <w:num w:numId="32" w16cid:durableId="339478161">
    <w:abstractNumId w:val="38"/>
  </w:num>
  <w:num w:numId="33" w16cid:durableId="976685879">
    <w:abstractNumId w:val="24"/>
  </w:num>
  <w:num w:numId="34" w16cid:durableId="1407798205">
    <w:abstractNumId w:val="14"/>
  </w:num>
  <w:num w:numId="35" w16cid:durableId="1428960004">
    <w:abstractNumId w:val="13"/>
  </w:num>
  <w:num w:numId="36" w16cid:durableId="1310091637">
    <w:abstractNumId w:val="36"/>
  </w:num>
  <w:num w:numId="37" w16cid:durableId="1815638703">
    <w:abstractNumId w:val="1"/>
  </w:num>
  <w:num w:numId="38" w16cid:durableId="1959988027">
    <w:abstractNumId w:val="23"/>
  </w:num>
  <w:num w:numId="39" w16cid:durableId="161747545">
    <w:abstractNumId w:val="18"/>
  </w:num>
  <w:num w:numId="40" w16cid:durableId="518276432">
    <w:abstractNumId w:val="22"/>
  </w:num>
  <w:num w:numId="41" w16cid:durableId="1443380311">
    <w:abstractNumId w:val="26"/>
  </w:num>
  <w:num w:numId="42" w16cid:durableId="364142921">
    <w:abstractNumId w:val="16"/>
  </w:num>
  <w:num w:numId="43" w16cid:durableId="17327345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3F04"/>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99D"/>
    <w:rsid w:val="00344C38"/>
    <w:rsid w:val="003450FC"/>
    <w:rsid w:val="00351AEB"/>
    <w:rsid w:val="00361355"/>
    <w:rsid w:val="00367559"/>
    <w:rsid w:val="0037169A"/>
    <w:rsid w:val="003729F1"/>
    <w:rsid w:val="00373E70"/>
    <w:rsid w:val="00376C89"/>
    <w:rsid w:val="00377D9B"/>
    <w:rsid w:val="00381B4E"/>
    <w:rsid w:val="00386BD5"/>
    <w:rsid w:val="00391364"/>
    <w:rsid w:val="0039228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1F3A"/>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E792F"/>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869"/>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10A1"/>
    <w:rsid w:val="00941AC7"/>
    <w:rsid w:val="00946ADD"/>
    <w:rsid w:val="00955314"/>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582B"/>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05F"/>
    <w:rsid w:val="00A86D31"/>
    <w:rsid w:val="00A9078E"/>
    <w:rsid w:val="00A91DDC"/>
    <w:rsid w:val="00A920E4"/>
    <w:rsid w:val="00A95BE4"/>
    <w:rsid w:val="00AA7993"/>
    <w:rsid w:val="00AB22AA"/>
    <w:rsid w:val="00AB559E"/>
    <w:rsid w:val="00AB5C45"/>
    <w:rsid w:val="00AC2B4D"/>
    <w:rsid w:val="00AC6B83"/>
    <w:rsid w:val="00AD05D7"/>
    <w:rsid w:val="00AD18DE"/>
    <w:rsid w:val="00AD1A8F"/>
    <w:rsid w:val="00AD42C6"/>
    <w:rsid w:val="00AD458F"/>
    <w:rsid w:val="00AE1550"/>
    <w:rsid w:val="00AE161F"/>
    <w:rsid w:val="00AE6B86"/>
    <w:rsid w:val="00AF0199"/>
    <w:rsid w:val="00AF1588"/>
    <w:rsid w:val="00AF185D"/>
    <w:rsid w:val="00B0322E"/>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264DB"/>
    <w:rsid w:val="00D324F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1B5E"/>
    <w:rsid w:val="00D832DF"/>
    <w:rsid w:val="00D8336E"/>
    <w:rsid w:val="00D84307"/>
    <w:rsid w:val="00D855DD"/>
    <w:rsid w:val="00D85FD6"/>
    <w:rsid w:val="00D92BF4"/>
    <w:rsid w:val="00D92EC7"/>
    <w:rsid w:val="00D94F9B"/>
    <w:rsid w:val="00DA42F9"/>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7BA"/>
    <w:rsid w:val="00E6009E"/>
    <w:rsid w:val="00E60788"/>
    <w:rsid w:val="00E66F22"/>
    <w:rsid w:val="00E72371"/>
    <w:rsid w:val="00E73CD6"/>
    <w:rsid w:val="00E84036"/>
    <w:rsid w:val="00E90004"/>
    <w:rsid w:val="00EA12F8"/>
    <w:rsid w:val="00EA7552"/>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150</Pages>
  <Words>74521</Words>
  <Characters>424773</Characters>
  <Application>Microsoft Office Word</Application>
  <DocSecurity>0</DocSecurity>
  <Lines>3539</Lines>
  <Paragraphs>996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498298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7</cp:revision>
  <cp:lastPrinted>2003-11-20T12:40:00Z</cp:lastPrinted>
  <dcterms:created xsi:type="dcterms:W3CDTF">2024-04-23T20:42:00Z</dcterms:created>
  <dcterms:modified xsi:type="dcterms:W3CDTF">2024-04-26T08:34:00Z</dcterms:modified>
</cp:coreProperties>
</file>